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3F2EF" w14:textId="77777777" w:rsidR="00621AED" w:rsidRDefault="004F1713">
      <w:pPr>
        <w:pStyle w:val="Header"/>
        <w:jc w:val="center"/>
        <w:rPr>
          <w:rFonts w:ascii="Arial" w:hAnsi="Arial" w:cs="Arial"/>
          <w:b/>
          <w:sz w:val="24"/>
          <w:szCs w:val="24"/>
          <w:lang w:val="en-GB"/>
        </w:rPr>
      </w:pPr>
      <w:r>
        <w:rPr>
          <w:rFonts w:ascii="Arial" w:hAnsi="Arial" w:cs="Arial"/>
          <w:b/>
          <w:sz w:val="24"/>
          <w:szCs w:val="24"/>
          <w:lang w:val="en-GB"/>
        </w:rPr>
        <w:t>Clerk to the Council:</w:t>
      </w:r>
    </w:p>
    <w:p w14:paraId="215B805C" w14:textId="77777777" w:rsidR="00621AED" w:rsidRDefault="004F1713">
      <w:pPr>
        <w:pStyle w:val="Header"/>
        <w:jc w:val="center"/>
        <w:rPr>
          <w:rFonts w:ascii="Arial" w:hAnsi="Arial" w:cs="Arial"/>
          <w:b/>
          <w:sz w:val="24"/>
          <w:szCs w:val="24"/>
          <w:lang w:val="en-GB"/>
        </w:rPr>
      </w:pPr>
      <w:r>
        <w:rPr>
          <w:rFonts w:ascii="Arial" w:hAnsi="Arial" w:cs="Arial"/>
          <w:b/>
          <w:sz w:val="24"/>
          <w:szCs w:val="24"/>
          <w:lang w:val="en-GB"/>
        </w:rPr>
        <w:t>Sandra Windross</w:t>
      </w:r>
    </w:p>
    <w:p w14:paraId="4E58127A" w14:textId="77777777" w:rsidR="00621AED" w:rsidRDefault="004F1713">
      <w:pPr>
        <w:pStyle w:val="Header"/>
        <w:jc w:val="center"/>
        <w:rPr>
          <w:rFonts w:ascii="Arial" w:hAnsi="Arial" w:cs="Arial"/>
          <w:b/>
          <w:sz w:val="24"/>
          <w:szCs w:val="24"/>
          <w:lang w:val="en-GB"/>
        </w:rPr>
      </w:pPr>
      <w:r>
        <w:rPr>
          <w:rFonts w:ascii="Arial" w:hAnsi="Arial" w:cs="Arial"/>
          <w:b/>
          <w:sz w:val="24"/>
          <w:szCs w:val="24"/>
          <w:lang w:val="en-GB"/>
        </w:rPr>
        <w:t xml:space="preserve">11 </w:t>
      </w:r>
      <w:proofErr w:type="spellStart"/>
      <w:r>
        <w:rPr>
          <w:rFonts w:ascii="Arial" w:hAnsi="Arial" w:cs="Arial"/>
          <w:b/>
          <w:sz w:val="24"/>
          <w:szCs w:val="24"/>
          <w:lang w:val="en-GB"/>
        </w:rPr>
        <w:t>Dunroyal</w:t>
      </w:r>
      <w:proofErr w:type="spellEnd"/>
      <w:r>
        <w:rPr>
          <w:rFonts w:ascii="Arial" w:hAnsi="Arial" w:cs="Arial"/>
          <w:b/>
          <w:sz w:val="24"/>
          <w:szCs w:val="24"/>
          <w:lang w:val="en-GB"/>
        </w:rPr>
        <w:t xml:space="preserve"> Close, </w:t>
      </w:r>
      <w:proofErr w:type="spellStart"/>
      <w:r>
        <w:rPr>
          <w:rFonts w:ascii="Arial" w:hAnsi="Arial" w:cs="Arial"/>
          <w:b/>
          <w:sz w:val="24"/>
          <w:szCs w:val="24"/>
          <w:lang w:val="en-GB"/>
        </w:rPr>
        <w:t>Helperby</w:t>
      </w:r>
      <w:proofErr w:type="spellEnd"/>
      <w:r>
        <w:rPr>
          <w:rFonts w:ascii="Arial" w:hAnsi="Arial" w:cs="Arial"/>
          <w:b/>
          <w:sz w:val="24"/>
          <w:szCs w:val="24"/>
          <w:lang w:val="en-GB"/>
        </w:rPr>
        <w:t>, York, YO61 2NH</w:t>
      </w:r>
    </w:p>
    <w:p w14:paraId="23C9AFFC" w14:textId="063A7887" w:rsidR="00621AED" w:rsidRDefault="004F1713">
      <w:pPr>
        <w:pStyle w:val="Header"/>
        <w:jc w:val="center"/>
        <w:rPr>
          <w:rFonts w:ascii="Arial" w:hAnsi="Arial" w:cs="Arial"/>
          <w:b/>
          <w:sz w:val="24"/>
          <w:szCs w:val="24"/>
          <w:lang w:val="en-GB"/>
        </w:rPr>
      </w:pPr>
      <w:r>
        <w:rPr>
          <w:rFonts w:ascii="Arial" w:hAnsi="Arial" w:cs="Arial"/>
          <w:b/>
          <w:sz w:val="24"/>
          <w:szCs w:val="24"/>
          <w:lang w:val="en-GB"/>
        </w:rPr>
        <w:t>Tel:  0</w:t>
      </w:r>
      <w:r w:rsidR="00DD32E4">
        <w:rPr>
          <w:rFonts w:ascii="Arial" w:hAnsi="Arial" w:cs="Arial"/>
          <w:b/>
          <w:sz w:val="24"/>
          <w:szCs w:val="24"/>
          <w:lang w:val="en-GB"/>
        </w:rPr>
        <w:t>7843528339</w:t>
      </w:r>
      <w:r>
        <w:rPr>
          <w:rFonts w:ascii="Arial" w:hAnsi="Arial" w:cs="Arial"/>
          <w:b/>
          <w:sz w:val="24"/>
          <w:szCs w:val="24"/>
          <w:lang w:val="en-GB"/>
        </w:rPr>
        <w:t xml:space="preserve">      Email: </w:t>
      </w:r>
      <w:r w:rsidR="00DD32E4">
        <w:rPr>
          <w:rFonts w:ascii="Arial" w:hAnsi="Arial" w:cs="Arial"/>
          <w:b/>
          <w:sz w:val="24"/>
          <w:szCs w:val="24"/>
          <w:lang w:val="en-GB"/>
        </w:rPr>
        <w:t>raskelf</w:t>
      </w:r>
      <w:r>
        <w:rPr>
          <w:rFonts w:ascii="Arial" w:hAnsi="Arial" w:cs="Arial"/>
          <w:b/>
          <w:sz w:val="24"/>
          <w:szCs w:val="24"/>
          <w:lang w:val="en-GB"/>
        </w:rPr>
        <w:t>parishcouncil@</w:t>
      </w:r>
      <w:r w:rsidR="00660F85">
        <w:rPr>
          <w:rFonts w:ascii="Arial" w:hAnsi="Arial" w:cs="Arial"/>
          <w:b/>
          <w:sz w:val="24"/>
          <w:szCs w:val="24"/>
          <w:lang w:val="en-GB"/>
        </w:rPr>
        <w:t>gmail</w:t>
      </w:r>
      <w:r>
        <w:rPr>
          <w:rFonts w:ascii="Arial" w:hAnsi="Arial" w:cs="Arial"/>
          <w:b/>
          <w:sz w:val="24"/>
          <w:szCs w:val="24"/>
          <w:lang w:val="en-GB"/>
        </w:rPr>
        <w:t>.com</w:t>
      </w:r>
    </w:p>
    <w:p w14:paraId="0B710BF9" w14:textId="77777777" w:rsidR="00621AED" w:rsidRDefault="00621AED">
      <w:pPr>
        <w:pStyle w:val="Header"/>
        <w:tabs>
          <w:tab w:val="clear" w:pos="4153"/>
          <w:tab w:val="clear" w:pos="8306"/>
        </w:tabs>
        <w:rPr>
          <w:rFonts w:ascii="Arial" w:hAnsi="Arial" w:cs="Arial"/>
          <w:b/>
          <w:sz w:val="24"/>
          <w:szCs w:val="24"/>
          <w:lang w:val="en-GB"/>
        </w:rPr>
      </w:pPr>
    </w:p>
    <w:p w14:paraId="0AE5167E" w14:textId="11F0F4B4" w:rsidR="00621AED" w:rsidRDefault="004F1713">
      <w:pPr>
        <w:pStyle w:val="Header"/>
        <w:tabs>
          <w:tab w:val="clear" w:pos="4153"/>
          <w:tab w:val="clear" w:pos="8306"/>
        </w:tabs>
        <w:jc w:val="center"/>
        <w:rPr>
          <w:rFonts w:ascii="Arial" w:hAnsi="Arial" w:cs="Arial"/>
          <w:b/>
          <w:sz w:val="24"/>
          <w:szCs w:val="24"/>
          <w:lang w:val="en-GB"/>
        </w:rPr>
      </w:pPr>
      <w:r>
        <w:rPr>
          <w:rFonts w:ascii="Arial" w:hAnsi="Arial" w:cs="Arial"/>
          <w:sz w:val="24"/>
          <w:szCs w:val="24"/>
          <w:lang w:val="en-GB"/>
        </w:rPr>
        <w:t xml:space="preserve">You are summoned to attend </w:t>
      </w:r>
      <w:r w:rsidR="004B63B9">
        <w:rPr>
          <w:rFonts w:ascii="Arial" w:hAnsi="Arial" w:cs="Arial"/>
          <w:sz w:val="24"/>
          <w:szCs w:val="24"/>
          <w:lang w:val="en-GB"/>
        </w:rPr>
        <w:t>the Annual</w:t>
      </w:r>
      <w:r>
        <w:rPr>
          <w:rFonts w:ascii="Arial" w:hAnsi="Arial" w:cs="Arial"/>
          <w:sz w:val="24"/>
          <w:szCs w:val="24"/>
          <w:lang w:val="en-GB"/>
        </w:rPr>
        <w:t xml:space="preserve"> Meeting of </w:t>
      </w:r>
      <w:proofErr w:type="spellStart"/>
      <w:r w:rsidR="0078023F">
        <w:rPr>
          <w:rFonts w:ascii="Arial" w:hAnsi="Arial" w:cs="Arial"/>
          <w:sz w:val="24"/>
          <w:szCs w:val="24"/>
          <w:lang w:val="en-GB"/>
        </w:rPr>
        <w:t>Raskelf</w:t>
      </w:r>
      <w:proofErr w:type="spellEnd"/>
      <w:r>
        <w:rPr>
          <w:rFonts w:ascii="Arial" w:hAnsi="Arial" w:cs="Arial"/>
          <w:sz w:val="24"/>
          <w:szCs w:val="24"/>
          <w:lang w:val="en-GB"/>
        </w:rPr>
        <w:t xml:space="preserve"> Parish Council on </w:t>
      </w:r>
    </w:p>
    <w:p w14:paraId="119C9ABF" w14:textId="34FD0530" w:rsidR="00621AED" w:rsidRDefault="00A939F0">
      <w:pPr>
        <w:pStyle w:val="Header"/>
        <w:tabs>
          <w:tab w:val="clear" w:pos="4153"/>
          <w:tab w:val="clear" w:pos="8306"/>
        </w:tabs>
        <w:jc w:val="center"/>
        <w:rPr>
          <w:rFonts w:ascii="Arial" w:hAnsi="Arial" w:cs="Arial"/>
          <w:b/>
          <w:sz w:val="24"/>
          <w:szCs w:val="24"/>
          <w:lang w:val="en-GB"/>
        </w:rPr>
      </w:pPr>
      <w:r>
        <w:rPr>
          <w:rFonts w:ascii="Arial" w:hAnsi="Arial" w:cs="Arial"/>
          <w:b/>
          <w:sz w:val="24"/>
          <w:szCs w:val="24"/>
          <w:lang w:val="en-GB"/>
        </w:rPr>
        <w:t>Mon</w:t>
      </w:r>
      <w:r w:rsidR="004F1713">
        <w:rPr>
          <w:rFonts w:ascii="Arial" w:hAnsi="Arial" w:cs="Arial"/>
          <w:b/>
          <w:sz w:val="24"/>
          <w:szCs w:val="24"/>
          <w:lang w:val="en-GB"/>
        </w:rPr>
        <w:t xml:space="preserve">day </w:t>
      </w:r>
      <w:r w:rsidR="004B63B9">
        <w:rPr>
          <w:rFonts w:ascii="Arial" w:hAnsi="Arial" w:cs="Arial"/>
          <w:b/>
          <w:sz w:val="24"/>
          <w:szCs w:val="24"/>
          <w:lang w:val="en-GB"/>
        </w:rPr>
        <w:t>1</w:t>
      </w:r>
      <w:r w:rsidR="00C43559">
        <w:rPr>
          <w:rFonts w:ascii="Arial" w:hAnsi="Arial" w:cs="Arial"/>
          <w:b/>
          <w:sz w:val="24"/>
          <w:szCs w:val="24"/>
          <w:lang w:val="en-GB"/>
        </w:rPr>
        <w:t>9</w:t>
      </w:r>
      <w:r w:rsidR="00DD32E4">
        <w:rPr>
          <w:rFonts w:ascii="Arial" w:hAnsi="Arial" w:cs="Arial"/>
          <w:b/>
          <w:sz w:val="24"/>
          <w:szCs w:val="24"/>
          <w:lang w:val="en-GB"/>
        </w:rPr>
        <w:t xml:space="preserve"> </w:t>
      </w:r>
      <w:r w:rsidR="0077116D">
        <w:rPr>
          <w:rFonts w:ascii="Arial" w:hAnsi="Arial" w:cs="Arial"/>
          <w:b/>
          <w:sz w:val="24"/>
          <w:szCs w:val="24"/>
          <w:lang w:val="en-GB"/>
        </w:rPr>
        <w:t>Ma</w:t>
      </w:r>
      <w:r>
        <w:rPr>
          <w:rFonts w:ascii="Arial" w:hAnsi="Arial" w:cs="Arial"/>
          <w:b/>
          <w:sz w:val="24"/>
          <w:szCs w:val="24"/>
          <w:lang w:val="en-GB"/>
        </w:rPr>
        <w:t>y</w:t>
      </w:r>
      <w:r w:rsidR="004735BC">
        <w:rPr>
          <w:rFonts w:ascii="Arial" w:hAnsi="Arial" w:cs="Arial"/>
          <w:b/>
          <w:sz w:val="24"/>
          <w:szCs w:val="24"/>
          <w:lang w:val="en-GB"/>
        </w:rPr>
        <w:t xml:space="preserve"> 20</w:t>
      </w:r>
      <w:r w:rsidR="004B63B9">
        <w:rPr>
          <w:rFonts w:ascii="Arial" w:hAnsi="Arial" w:cs="Arial"/>
          <w:b/>
          <w:sz w:val="24"/>
          <w:szCs w:val="24"/>
          <w:lang w:val="en-GB"/>
        </w:rPr>
        <w:t>2</w:t>
      </w:r>
      <w:r w:rsidR="00C43559">
        <w:rPr>
          <w:rFonts w:ascii="Arial" w:hAnsi="Arial" w:cs="Arial"/>
          <w:b/>
          <w:sz w:val="24"/>
          <w:szCs w:val="24"/>
          <w:lang w:val="en-GB"/>
        </w:rPr>
        <w:t>5</w:t>
      </w:r>
      <w:r w:rsidR="004F1713">
        <w:rPr>
          <w:rFonts w:ascii="Arial" w:hAnsi="Arial" w:cs="Arial"/>
          <w:bCs/>
          <w:sz w:val="24"/>
          <w:szCs w:val="24"/>
          <w:lang w:val="en-GB"/>
        </w:rPr>
        <w:t xml:space="preserve"> </w:t>
      </w:r>
      <w:r w:rsidR="004B63B9">
        <w:rPr>
          <w:rFonts w:ascii="Arial" w:hAnsi="Arial" w:cs="Arial"/>
          <w:bCs/>
          <w:sz w:val="24"/>
          <w:szCs w:val="24"/>
          <w:lang w:val="en-GB"/>
        </w:rPr>
        <w:t xml:space="preserve">to </w:t>
      </w:r>
      <w:r w:rsidR="004F1713">
        <w:rPr>
          <w:rFonts w:ascii="Arial" w:hAnsi="Arial" w:cs="Arial"/>
          <w:sz w:val="24"/>
          <w:szCs w:val="24"/>
          <w:lang w:val="en-GB"/>
        </w:rPr>
        <w:t xml:space="preserve">commencing </w:t>
      </w:r>
      <w:r w:rsidR="004B63B9">
        <w:rPr>
          <w:rFonts w:ascii="Arial" w:hAnsi="Arial" w:cs="Arial"/>
          <w:sz w:val="24"/>
          <w:szCs w:val="24"/>
          <w:lang w:val="en-GB"/>
        </w:rPr>
        <w:t xml:space="preserve">immediately after the Annual Parish Assembly </w:t>
      </w:r>
      <w:r w:rsidR="0054350C">
        <w:rPr>
          <w:rFonts w:ascii="Arial" w:hAnsi="Arial" w:cs="Arial"/>
          <w:sz w:val="24"/>
          <w:szCs w:val="24"/>
          <w:lang w:val="en-GB"/>
        </w:rPr>
        <w:t xml:space="preserve">to be held at 7pm in </w:t>
      </w:r>
      <w:proofErr w:type="spellStart"/>
      <w:r w:rsidR="0054350C" w:rsidRPr="0054350C">
        <w:rPr>
          <w:rFonts w:ascii="Arial" w:hAnsi="Arial" w:cs="Arial"/>
          <w:b/>
          <w:sz w:val="24"/>
          <w:szCs w:val="24"/>
          <w:lang w:val="en-GB"/>
        </w:rPr>
        <w:t>Raskelf</w:t>
      </w:r>
      <w:proofErr w:type="spellEnd"/>
      <w:r w:rsidR="004F1713" w:rsidRPr="00F36FC5">
        <w:rPr>
          <w:rFonts w:ascii="Arial" w:hAnsi="Arial" w:cs="Arial"/>
          <w:b/>
          <w:bCs/>
          <w:sz w:val="24"/>
          <w:szCs w:val="24"/>
          <w:lang w:val="en-GB"/>
        </w:rPr>
        <w:t xml:space="preserve"> Village Hall</w:t>
      </w:r>
      <w:r w:rsidR="004F1713">
        <w:rPr>
          <w:rFonts w:ascii="Arial" w:hAnsi="Arial" w:cs="Arial"/>
          <w:sz w:val="24"/>
          <w:szCs w:val="24"/>
          <w:lang w:val="en-GB"/>
        </w:rPr>
        <w:t>.</w:t>
      </w:r>
    </w:p>
    <w:p w14:paraId="3FE942FD" w14:textId="77777777" w:rsidR="00621AED" w:rsidRDefault="00621AED">
      <w:pPr>
        <w:pStyle w:val="Header"/>
        <w:tabs>
          <w:tab w:val="clear" w:pos="4153"/>
          <w:tab w:val="clear" w:pos="8306"/>
        </w:tabs>
        <w:jc w:val="center"/>
        <w:rPr>
          <w:rFonts w:ascii="Arial" w:hAnsi="Arial" w:cs="Arial"/>
          <w:b/>
          <w:sz w:val="24"/>
          <w:szCs w:val="24"/>
          <w:lang w:val="en-GB"/>
        </w:rPr>
      </w:pPr>
    </w:p>
    <w:p w14:paraId="72BBC730" w14:textId="77777777" w:rsidR="00621AED" w:rsidRDefault="004F1713">
      <w:pPr>
        <w:pStyle w:val="Header"/>
        <w:tabs>
          <w:tab w:val="clear" w:pos="4153"/>
          <w:tab w:val="clear" w:pos="8306"/>
        </w:tabs>
        <w:jc w:val="center"/>
        <w:rPr>
          <w:rFonts w:ascii="Arial" w:hAnsi="Arial" w:cs="Arial"/>
          <w:sz w:val="24"/>
          <w:szCs w:val="24"/>
          <w:lang w:val="en-GB"/>
        </w:rPr>
      </w:pPr>
      <w:r>
        <w:rPr>
          <w:rFonts w:ascii="Arial" w:hAnsi="Arial" w:cs="Arial"/>
          <w:sz w:val="24"/>
          <w:szCs w:val="24"/>
          <w:lang w:val="en-GB"/>
        </w:rPr>
        <w:t xml:space="preserve">Members of the press and public are welcome to attend and listen to the proceedings.  Members of the public may speak at the Chairmans discretion for up to two minutes.  </w:t>
      </w:r>
    </w:p>
    <w:p w14:paraId="28D57021" w14:textId="77777777" w:rsidR="00621AED" w:rsidRDefault="00621AED">
      <w:pPr>
        <w:pStyle w:val="Header"/>
        <w:tabs>
          <w:tab w:val="clear" w:pos="4153"/>
          <w:tab w:val="clear" w:pos="8306"/>
        </w:tabs>
        <w:jc w:val="center"/>
        <w:rPr>
          <w:rFonts w:ascii="Arial" w:hAnsi="Arial" w:cs="Arial"/>
          <w:sz w:val="24"/>
          <w:szCs w:val="24"/>
          <w:lang w:val="en-GB"/>
        </w:rPr>
      </w:pPr>
    </w:p>
    <w:p w14:paraId="1F3B66DA" w14:textId="77777777" w:rsidR="00621AED" w:rsidRDefault="004F1713">
      <w:pPr>
        <w:pStyle w:val="Header"/>
        <w:tabs>
          <w:tab w:val="clear" w:pos="4153"/>
          <w:tab w:val="clear" w:pos="8306"/>
        </w:tabs>
        <w:jc w:val="center"/>
        <w:rPr>
          <w:rFonts w:ascii="Arial" w:hAnsi="Arial" w:cs="Arial"/>
          <w:sz w:val="24"/>
          <w:szCs w:val="24"/>
          <w:lang w:val="en-GB"/>
        </w:rPr>
      </w:pPr>
      <w:r>
        <w:rPr>
          <w:rFonts w:ascii="Arial" w:hAnsi="Arial" w:cs="Arial"/>
          <w:color w:val="0D0D0D"/>
          <w:sz w:val="24"/>
          <w:szCs w:val="24"/>
          <w:lang w:val="en-GB"/>
        </w:rPr>
        <w:t>The public and the press have a right to record, film or broadcast Parish Council Meetings.   It would be helpful if the Clerk could be advised in advance, in order that the Parish Council provide reasonable facilities to meet the needs of the person filming.</w:t>
      </w:r>
    </w:p>
    <w:p w14:paraId="44E569E6" w14:textId="77777777" w:rsidR="00621AED" w:rsidRDefault="00621AED">
      <w:pPr>
        <w:pStyle w:val="Header"/>
        <w:tabs>
          <w:tab w:val="clear" w:pos="4153"/>
          <w:tab w:val="clear" w:pos="8306"/>
        </w:tabs>
        <w:rPr>
          <w:rFonts w:ascii="Arial" w:hAnsi="Arial" w:cs="Arial"/>
          <w:sz w:val="24"/>
          <w:szCs w:val="24"/>
          <w:lang w:val="en-GB"/>
        </w:rPr>
      </w:pPr>
    </w:p>
    <w:p w14:paraId="301C78F1" w14:textId="77777777" w:rsidR="00621AED" w:rsidRDefault="00621AED">
      <w:pPr>
        <w:pStyle w:val="Header"/>
        <w:tabs>
          <w:tab w:val="clear" w:pos="4153"/>
          <w:tab w:val="clear" w:pos="8306"/>
        </w:tabs>
        <w:rPr>
          <w:rFonts w:ascii="Arial" w:hAnsi="Arial" w:cs="Arial"/>
          <w:b/>
          <w:sz w:val="24"/>
          <w:szCs w:val="24"/>
          <w:lang w:val="en-GB"/>
        </w:rPr>
      </w:pPr>
    </w:p>
    <w:p w14:paraId="4F588DF7" w14:textId="7C581DCA" w:rsidR="00621AED" w:rsidRDefault="004F1713">
      <w:pPr>
        <w:pStyle w:val="Header"/>
        <w:tabs>
          <w:tab w:val="clear" w:pos="4153"/>
          <w:tab w:val="clear" w:pos="8306"/>
        </w:tabs>
        <w:rPr>
          <w:rFonts w:ascii="Arial" w:hAnsi="Arial" w:cs="Arial"/>
          <w:b/>
          <w:sz w:val="24"/>
          <w:szCs w:val="24"/>
          <w:lang w:val="en-GB"/>
        </w:rPr>
      </w:pPr>
      <w:r>
        <w:rPr>
          <w:rFonts w:ascii="Arial" w:hAnsi="Arial" w:cs="Arial"/>
          <w:b/>
          <w:sz w:val="24"/>
          <w:szCs w:val="24"/>
          <w:lang w:val="en-GB"/>
        </w:rPr>
        <w:t>Sandra Windross (Mrs)</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t xml:space="preserve"> </w:t>
      </w:r>
      <w:r w:rsidR="00C43559">
        <w:rPr>
          <w:rFonts w:ascii="Arial" w:hAnsi="Arial" w:cs="Arial"/>
          <w:b/>
          <w:sz w:val="24"/>
          <w:szCs w:val="24"/>
          <w:lang w:val="en-GB"/>
        </w:rPr>
        <w:t>13</w:t>
      </w:r>
      <w:r w:rsidR="00D92F7D">
        <w:rPr>
          <w:rFonts w:ascii="Arial" w:hAnsi="Arial" w:cs="Arial"/>
          <w:b/>
          <w:sz w:val="24"/>
          <w:szCs w:val="24"/>
          <w:lang w:val="en-GB"/>
        </w:rPr>
        <w:t xml:space="preserve"> </w:t>
      </w:r>
      <w:r w:rsidR="0077116D">
        <w:rPr>
          <w:rFonts w:ascii="Arial" w:hAnsi="Arial" w:cs="Arial"/>
          <w:b/>
          <w:sz w:val="24"/>
          <w:szCs w:val="24"/>
          <w:lang w:val="en-GB"/>
        </w:rPr>
        <w:t>Ma</w:t>
      </w:r>
      <w:r w:rsidR="00660F85">
        <w:rPr>
          <w:rFonts w:ascii="Arial" w:hAnsi="Arial" w:cs="Arial"/>
          <w:b/>
          <w:sz w:val="24"/>
          <w:szCs w:val="24"/>
          <w:lang w:val="en-GB"/>
        </w:rPr>
        <w:t>y</w:t>
      </w:r>
      <w:r w:rsidR="004735BC">
        <w:rPr>
          <w:rFonts w:ascii="Arial" w:hAnsi="Arial" w:cs="Arial"/>
          <w:b/>
          <w:sz w:val="24"/>
          <w:szCs w:val="24"/>
          <w:lang w:val="en-GB"/>
        </w:rPr>
        <w:t xml:space="preserve"> 20</w:t>
      </w:r>
      <w:r w:rsidR="00660F85">
        <w:rPr>
          <w:rFonts w:ascii="Arial" w:hAnsi="Arial" w:cs="Arial"/>
          <w:b/>
          <w:sz w:val="24"/>
          <w:szCs w:val="24"/>
          <w:lang w:val="en-GB"/>
        </w:rPr>
        <w:t>2</w:t>
      </w:r>
      <w:r w:rsidR="00C43559">
        <w:rPr>
          <w:rFonts w:ascii="Arial" w:hAnsi="Arial" w:cs="Arial"/>
          <w:b/>
          <w:sz w:val="24"/>
          <w:szCs w:val="24"/>
          <w:lang w:val="en-GB"/>
        </w:rPr>
        <w:t>5</w:t>
      </w:r>
    </w:p>
    <w:p w14:paraId="134B2376" w14:textId="77777777" w:rsidR="00621AED" w:rsidRDefault="004F1713">
      <w:pPr>
        <w:pStyle w:val="Header"/>
        <w:tabs>
          <w:tab w:val="clear" w:pos="4153"/>
          <w:tab w:val="clear" w:pos="8306"/>
        </w:tabs>
        <w:rPr>
          <w:rFonts w:ascii="Arial" w:hAnsi="Arial" w:cs="Arial"/>
          <w:b/>
          <w:sz w:val="36"/>
          <w:szCs w:val="36"/>
        </w:rPr>
      </w:pPr>
      <w:r>
        <w:rPr>
          <w:rFonts w:ascii="Arial" w:hAnsi="Arial" w:cs="Arial"/>
          <w:b/>
          <w:sz w:val="24"/>
          <w:szCs w:val="24"/>
          <w:lang w:val="en-GB"/>
        </w:rPr>
        <w:t>Clerk to the Council</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t xml:space="preserve">  </w:t>
      </w:r>
      <w:r>
        <w:rPr>
          <w:rFonts w:ascii="Arial" w:hAnsi="Arial" w:cs="Arial"/>
          <w:b/>
          <w:sz w:val="36"/>
          <w:szCs w:val="36"/>
          <w:lang w:val="en-GB"/>
        </w:rPr>
        <w:t xml:space="preserve">  </w:t>
      </w:r>
    </w:p>
    <w:p w14:paraId="449C1A78" w14:textId="77777777" w:rsidR="00621AED" w:rsidRDefault="00621AED">
      <w:pPr>
        <w:pStyle w:val="Header"/>
        <w:tabs>
          <w:tab w:val="clear" w:pos="4153"/>
          <w:tab w:val="clear" w:pos="8306"/>
        </w:tabs>
        <w:jc w:val="center"/>
        <w:rPr>
          <w:rFonts w:ascii="Arial" w:hAnsi="Arial" w:cs="Arial"/>
          <w:b/>
          <w:sz w:val="36"/>
          <w:szCs w:val="36"/>
        </w:rPr>
      </w:pPr>
    </w:p>
    <w:p w14:paraId="33B034B4" w14:textId="77777777" w:rsidR="00621AED" w:rsidRDefault="004F1713">
      <w:pPr>
        <w:pStyle w:val="Header"/>
        <w:tabs>
          <w:tab w:val="clear" w:pos="4153"/>
          <w:tab w:val="clear" w:pos="8306"/>
        </w:tabs>
        <w:jc w:val="center"/>
        <w:rPr>
          <w:rFonts w:ascii="Arial" w:hAnsi="Arial" w:cs="Arial"/>
          <w:b/>
          <w:sz w:val="36"/>
          <w:szCs w:val="36"/>
        </w:rPr>
      </w:pPr>
      <w:r>
        <w:rPr>
          <w:rFonts w:ascii="Arial" w:hAnsi="Arial" w:cs="Arial"/>
          <w:b/>
          <w:sz w:val="36"/>
          <w:szCs w:val="36"/>
        </w:rPr>
        <w:t>AGENDA</w:t>
      </w:r>
    </w:p>
    <w:p w14:paraId="09E29F55" w14:textId="1674B3F6" w:rsidR="00621AED" w:rsidRDefault="00621AED" w:rsidP="00A939F0">
      <w:pPr>
        <w:pStyle w:val="Header"/>
        <w:tabs>
          <w:tab w:val="clear" w:pos="4153"/>
          <w:tab w:val="clear" w:pos="8306"/>
        </w:tabs>
        <w:jc w:val="both"/>
        <w:rPr>
          <w:rFonts w:ascii="Arial" w:hAnsi="Arial" w:cs="Arial"/>
          <w:b/>
          <w:sz w:val="36"/>
          <w:szCs w:val="36"/>
        </w:rPr>
      </w:pPr>
    </w:p>
    <w:p w14:paraId="27A9C1B6" w14:textId="77777777" w:rsidR="00A939F0" w:rsidRDefault="00A939F0" w:rsidP="00A939F0">
      <w:pPr>
        <w:tabs>
          <w:tab w:val="left" w:pos="720"/>
          <w:tab w:val="center" w:pos="4153"/>
          <w:tab w:val="right" w:pos="8306"/>
        </w:tabs>
        <w:jc w:val="both"/>
        <w:rPr>
          <w:rFonts w:ascii="Arial" w:hAnsi="Arial" w:cs="Arial"/>
          <w:b/>
          <w:szCs w:val="22"/>
          <w:lang w:val="en-GB"/>
        </w:rPr>
      </w:pPr>
      <w:r>
        <w:rPr>
          <w:rFonts w:ascii="Arial" w:hAnsi="Arial" w:cs="Arial"/>
          <w:b/>
          <w:szCs w:val="22"/>
          <w:lang w:val="en-GB"/>
        </w:rPr>
        <w:t>1.</w:t>
      </w:r>
      <w:r>
        <w:rPr>
          <w:rFonts w:ascii="Arial" w:hAnsi="Arial" w:cs="Arial"/>
          <w:b/>
          <w:szCs w:val="22"/>
          <w:lang w:val="en-GB"/>
        </w:rPr>
        <w:tab/>
        <w:t>ELECTION OF CHAIRMAN</w:t>
      </w:r>
    </w:p>
    <w:p w14:paraId="36792AAD" w14:textId="77777777" w:rsidR="00A939F0" w:rsidRDefault="00A939F0" w:rsidP="00A939F0">
      <w:pPr>
        <w:tabs>
          <w:tab w:val="left" w:pos="720"/>
          <w:tab w:val="center" w:pos="4153"/>
          <w:tab w:val="right" w:pos="8306"/>
        </w:tabs>
        <w:jc w:val="both"/>
        <w:rPr>
          <w:rFonts w:ascii="Arial" w:hAnsi="Arial" w:cs="Arial"/>
          <w:b/>
          <w:szCs w:val="22"/>
          <w:lang w:val="en-GB"/>
        </w:rPr>
      </w:pPr>
    </w:p>
    <w:p w14:paraId="6166F43B" w14:textId="77777777" w:rsidR="00A939F0" w:rsidRPr="0055211C" w:rsidRDefault="00A939F0" w:rsidP="00A939F0">
      <w:pPr>
        <w:tabs>
          <w:tab w:val="left" w:pos="720"/>
          <w:tab w:val="center" w:pos="4153"/>
          <w:tab w:val="right" w:pos="8306"/>
        </w:tabs>
        <w:jc w:val="both"/>
        <w:rPr>
          <w:rFonts w:ascii="Arial" w:hAnsi="Arial" w:cs="Arial"/>
          <w:b/>
          <w:szCs w:val="22"/>
          <w:lang w:val="en-GB"/>
        </w:rPr>
      </w:pPr>
      <w:r>
        <w:rPr>
          <w:rFonts w:ascii="Arial" w:hAnsi="Arial" w:cs="Arial"/>
          <w:b/>
          <w:szCs w:val="22"/>
          <w:lang w:val="en-GB"/>
        </w:rPr>
        <w:t>2.</w:t>
      </w:r>
      <w:r>
        <w:rPr>
          <w:rFonts w:ascii="Arial" w:hAnsi="Arial" w:cs="Arial"/>
          <w:b/>
          <w:szCs w:val="22"/>
          <w:lang w:val="en-GB"/>
        </w:rPr>
        <w:tab/>
        <w:t>ELECTION OF VICE CHAIRMAN</w:t>
      </w:r>
    </w:p>
    <w:p w14:paraId="45B45CEA" w14:textId="77777777" w:rsidR="00A939F0" w:rsidRDefault="00A939F0" w:rsidP="00A939F0">
      <w:pPr>
        <w:pStyle w:val="ListParagraph"/>
        <w:tabs>
          <w:tab w:val="left" w:pos="720"/>
          <w:tab w:val="center" w:pos="4153"/>
          <w:tab w:val="right" w:pos="8306"/>
        </w:tabs>
        <w:ind w:left="0"/>
        <w:rPr>
          <w:rFonts w:ascii="Arial" w:hAnsi="Arial" w:cs="Arial"/>
          <w:b/>
          <w:szCs w:val="22"/>
          <w:lang w:val="en-GB"/>
        </w:rPr>
      </w:pPr>
    </w:p>
    <w:p w14:paraId="335D62E9" w14:textId="023C41C3" w:rsidR="00A939F0" w:rsidRPr="0055211C" w:rsidRDefault="00A939F0" w:rsidP="00A939F0">
      <w:pPr>
        <w:pStyle w:val="ListParagraph"/>
        <w:tabs>
          <w:tab w:val="left" w:pos="720"/>
          <w:tab w:val="center" w:pos="4153"/>
          <w:tab w:val="right" w:pos="8306"/>
        </w:tabs>
        <w:ind w:left="0"/>
        <w:rPr>
          <w:rFonts w:ascii="Arial" w:hAnsi="Arial" w:cs="Arial"/>
          <w:szCs w:val="22"/>
          <w:lang w:val="en-GB"/>
        </w:rPr>
      </w:pPr>
      <w:r>
        <w:rPr>
          <w:rFonts w:ascii="Arial" w:hAnsi="Arial" w:cs="Arial"/>
          <w:b/>
          <w:szCs w:val="22"/>
          <w:lang w:val="en-GB"/>
        </w:rPr>
        <w:t>3</w:t>
      </w:r>
      <w:r w:rsidRPr="0055211C">
        <w:rPr>
          <w:rFonts w:ascii="Arial" w:hAnsi="Arial" w:cs="Arial"/>
          <w:b/>
          <w:szCs w:val="22"/>
          <w:lang w:val="en-GB"/>
        </w:rPr>
        <w:t>.</w:t>
      </w:r>
      <w:r w:rsidRPr="0055211C">
        <w:rPr>
          <w:rFonts w:ascii="Arial" w:hAnsi="Arial" w:cs="Arial"/>
          <w:b/>
          <w:szCs w:val="22"/>
          <w:lang w:val="en-GB"/>
        </w:rPr>
        <w:tab/>
      </w:r>
      <w:r>
        <w:rPr>
          <w:rFonts w:ascii="Arial" w:hAnsi="Arial" w:cs="Arial"/>
          <w:b/>
          <w:szCs w:val="22"/>
          <w:lang w:val="en-GB"/>
        </w:rPr>
        <w:t>APOLOGIES FOR ABSENCE</w:t>
      </w:r>
      <w:r w:rsidR="00C43559">
        <w:rPr>
          <w:rFonts w:ascii="Arial" w:hAnsi="Arial" w:cs="Arial"/>
          <w:b/>
          <w:szCs w:val="22"/>
          <w:lang w:val="en-GB"/>
        </w:rPr>
        <w:t xml:space="preserve"> – received from Cllr Alyson Baker</w:t>
      </w:r>
    </w:p>
    <w:p w14:paraId="20A85FAF" w14:textId="77777777" w:rsidR="00A939F0" w:rsidRDefault="00A939F0" w:rsidP="00A939F0">
      <w:pPr>
        <w:rPr>
          <w:rFonts w:ascii="Arial" w:hAnsi="Arial" w:cs="Arial"/>
          <w:szCs w:val="22"/>
          <w:lang w:val="en-GB"/>
        </w:rPr>
      </w:pPr>
    </w:p>
    <w:p w14:paraId="766B8AA6" w14:textId="77777777" w:rsidR="00A939F0" w:rsidRPr="0055211C" w:rsidRDefault="00A939F0" w:rsidP="00A939F0">
      <w:pPr>
        <w:tabs>
          <w:tab w:val="left" w:pos="720"/>
          <w:tab w:val="center" w:pos="4153"/>
          <w:tab w:val="right" w:pos="8306"/>
        </w:tabs>
        <w:rPr>
          <w:rFonts w:ascii="Arial" w:hAnsi="Arial" w:cs="Arial"/>
          <w:b/>
          <w:szCs w:val="22"/>
        </w:rPr>
      </w:pPr>
      <w:r>
        <w:rPr>
          <w:rFonts w:ascii="Arial" w:hAnsi="Arial" w:cs="Arial"/>
          <w:b/>
          <w:szCs w:val="22"/>
        </w:rPr>
        <w:t>4.</w:t>
      </w:r>
      <w:r>
        <w:rPr>
          <w:rFonts w:ascii="Arial" w:hAnsi="Arial" w:cs="Arial"/>
          <w:b/>
          <w:szCs w:val="22"/>
        </w:rPr>
        <w:tab/>
        <w:t>DECLARATIONS OF INTEREST</w:t>
      </w:r>
    </w:p>
    <w:p w14:paraId="16B2E67D" w14:textId="4AE9C749" w:rsidR="00A939F0" w:rsidRPr="0055211C" w:rsidRDefault="00A939F0" w:rsidP="00A939F0">
      <w:pPr>
        <w:tabs>
          <w:tab w:val="left" w:pos="757"/>
          <w:tab w:val="left" w:pos="1461"/>
          <w:tab w:val="center" w:pos="4153"/>
          <w:tab w:val="right" w:pos="9356"/>
        </w:tabs>
        <w:ind w:left="720" w:hanging="720"/>
        <w:jc w:val="both"/>
        <w:rPr>
          <w:rFonts w:ascii="Arial" w:hAnsi="Arial" w:cs="Arial"/>
          <w:szCs w:val="22"/>
        </w:rPr>
      </w:pPr>
      <w:r w:rsidRPr="0055211C">
        <w:rPr>
          <w:rFonts w:ascii="Arial" w:hAnsi="Arial" w:cs="Arial"/>
          <w:b/>
          <w:szCs w:val="22"/>
        </w:rPr>
        <w:tab/>
      </w:r>
      <w:r w:rsidRPr="0055211C">
        <w:rPr>
          <w:rFonts w:ascii="Arial" w:hAnsi="Arial" w:cs="Arial"/>
          <w:szCs w:val="22"/>
        </w:rPr>
        <w:t xml:space="preserve">To receive any declarations of interest not already declared under the Council's code of conduct or members Register of Disclosable Pecuniary interests and to receive and consider any applications for </w:t>
      </w:r>
      <w:r w:rsidR="00AD331F" w:rsidRPr="0055211C">
        <w:rPr>
          <w:rFonts w:ascii="Arial" w:hAnsi="Arial" w:cs="Arial"/>
          <w:szCs w:val="22"/>
        </w:rPr>
        <w:t>dispensation.</w:t>
      </w:r>
    </w:p>
    <w:p w14:paraId="6840F757" w14:textId="77777777" w:rsidR="00A939F0" w:rsidRPr="0055211C" w:rsidRDefault="00A939F0" w:rsidP="00A939F0">
      <w:pPr>
        <w:tabs>
          <w:tab w:val="center" w:pos="4153"/>
          <w:tab w:val="right" w:pos="8306"/>
        </w:tabs>
        <w:rPr>
          <w:rFonts w:ascii="Arial" w:hAnsi="Arial" w:cs="Arial"/>
          <w:szCs w:val="22"/>
        </w:rPr>
      </w:pPr>
    </w:p>
    <w:p w14:paraId="1F5DABB6" w14:textId="77777777" w:rsidR="00A939F0" w:rsidRPr="0055211C" w:rsidRDefault="00A939F0" w:rsidP="00A939F0">
      <w:pPr>
        <w:tabs>
          <w:tab w:val="left" w:pos="718"/>
          <w:tab w:val="center" w:pos="4153"/>
          <w:tab w:val="right" w:pos="8306"/>
        </w:tabs>
        <w:rPr>
          <w:rFonts w:ascii="Arial" w:hAnsi="Arial" w:cs="Arial"/>
          <w:szCs w:val="22"/>
          <w:lang w:val="en-GB"/>
        </w:rPr>
      </w:pPr>
      <w:r>
        <w:rPr>
          <w:rFonts w:ascii="Arial" w:hAnsi="Arial" w:cs="Arial"/>
          <w:b/>
          <w:szCs w:val="22"/>
        </w:rPr>
        <w:t>5</w:t>
      </w:r>
      <w:r w:rsidRPr="0055211C">
        <w:rPr>
          <w:rFonts w:ascii="Arial" w:hAnsi="Arial" w:cs="Arial"/>
          <w:b/>
          <w:szCs w:val="22"/>
        </w:rPr>
        <w:t>.</w:t>
      </w:r>
      <w:r w:rsidRPr="0055211C">
        <w:rPr>
          <w:rFonts w:ascii="Arial" w:hAnsi="Arial" w:cs="Arial"/>
          <w:b/>
          <w:szCs w:val="22"/>
        </w:rPr>
        <w:tab/>
      </w:r>
      <w:r>
        <w:rPr>
          <w:rFonts w:ascii="Arial" w:hAnsi="Arial" w:cs="Arial"/>
          <w:b/>
          <w:szCs w:val="22"/>
        </w:rPr>
        <w:t xml:space="preserve">MINUTES OF THE LAST MEETING </w:t>
      </w:r>
    </w:p>
    <w:p w14:paraId="67911631" w14:textId="2DE3CBBE" w:rsidR="00A939F0" w:rsidRPr="0055211C" w:rsidRDefault="00A939F0" w:rsidP="00A939F0">
      <w:pPr>
        <w:jc w:val="both"/>
        <w:rPr>
          <w:rFonts w:ascii="Arial" w:hAnsi="Arial" w:cs="Arial"/>
          <w:szCs w:val="22"/>
        </w:rPr>
      </w:pPr>
      <w:r w:rsidRPr="0055211C">
        <w:rPr>
          <w:rFonts w:ascii="Arial" w:hAnsi="Arial" w:cs="Arial"/>
          <w:szCs w:val="22"/>
          <w:lang w:val="en-GB"/>
        </w:rPr>
        <w:tab/>
        <w:t xml:space="preserve">To approve the minutes of the last Meeting </w:t>
      </w:r>
      <w:r w:rsidR="004025BC">
        <w:rPr>
          <w:rFonts w:ascii="Arial" w:hAnsi="Arial" w:cs="Arial"/>
          <w:szCs w:val="22"/>
          <w:lang w:val="en-GB"/>
        </w:rPr>
        <w:t xml:space="preserve">held on </w:t>
      </w:r>
      <w:r w:rsidR="0054350C">
        <w:rPr>
          <w:rFonts w:ascii="Arial" w:hAnsi="Arial" w:cs="Arial"/>
          <w:szCs w:val="22"/>
          <w:lang w:val="en-GB"/>
        </w:rPr>
        <w:t>3</w:t>
      </w:r>
      <w:r w:rsidR="0054350C" w:rsidRPr="0054350C">
        <w:rPr>
          <w:rFonts w:ascii="Arial" w:hAnsi="Arial" w:cs="Arial"/>
          <w:szCs w:val="22"/>
          <w:vertAlign w:val="superscript"/>
          <w:lang w:val="en-GB"/>
        </w:rPr>
        <w:t>rd</w:t>
      </w:r>
      <w:r w:rsidR="0054350C">
        <w:rPr>
          <w:rFonts w:ascii="Arial" w:hAnsi="Arial" w:cs="Arial"/>
          <w:szCs w:val="22"/>
          <w:lang w:val="en-GB"/>
        </w:rPr>
        <w:t xml:space="preserve"> </w:t>
      </w:r>
      <w:r w:rsidR="004025BC">
        <w:rPr>
          <w:rFonts w:ascii="Arial" w:hAnsi="Arial" w:cs="Arial"/>
          <w:szCs w:val="22"/>
          <w:lang w:val="en-GB"/>
        </w:rPr>
        <w:t>March 202</w:t>
      </w:r>
      <w:r w:rsidR="000715D2">
        <w:rPr>
          <w:rFonts w:ascii="Arial" w:hAnsi="Arial" w:cs="Arial"/>
          <w:szCs w:val="22"/>
          <w:lang w:val="en-GB"/>
        </w:rPr>
        <w:t>5</w:t>
      </w:r>
    </w:p>
    <w:p w14:paraId="440D5507" w14:textId="77777777" w:rsidR="00A939F0" w:rsidRPr="0055211C" w:rsidRDefault="00A939F0" w:rsidP="00A939F0">
      <w:pPr>
        <w:jc w:val="both"/>
        <w:rPr>
          <w:rFonts w:ascii="Arial" w:hAnsi="Arial" w:cs="Arial"/>
          <w:szCs w:val="22"/>
        </w:rPr>
      </w:pPr>
    </w:p>
    <w:p w14:paraId="59939EFC" w14:textId="3185953E" w:rsidR="00A939F0" w:rsidRDefault="00660F85" w:rsidP="00A939F0">
      <w:pPr>
        <w:jc w:val="both"/>
        <w:rPr>
          <w:rFonts w:ascii="Arial" w:hAnsi="Arial" w:cs="Arial"/>
          <w:b/>
          <w:bCs/>
          <w:szCs w:val="22"/>
          <w:lang w:val="en-GB"/>
        </w:rPr>
      </w:pPr>
      <w:r>
        <w:rPr>
          <w:rFonts w:ascii="Arial" w:hAnsi="Arial" w:cs="Arial"/>
          <w:b/>
          <w:bCs/>
          <w:szCs w:val="22"/>
          <w:lang w:val="en-GB"/>
        </w:rPr>
        <w:t>6</w:t>
      </w:r>
      <w:r w:rsidR="00A939F0">
        <w:rPr>
          <w:rFonts w:ascii="Arial" w:hAnsi="Arial" w:cs="Arial"/>
          <w:b/>
          <w:bCs/>
          <w:szCs w:val="22"/>
          <w:lang w:val="en-GB"/>
        </w:rPr>
        <w:t>.</w:t>
      </w:r>
      <w:r w:rsidR="00A939F0">
        <w:rPr>
          <w:rFonts w:ascii="Arial" w:hAnsi="Arial" w:cs="Arial"/>
          <w:b/>
          <w:bCs/>
          <w:szCs w:val="22"/>
          <w:lang w:val="en-GB"/>
        </w:rPr>
        <w:tab/>
        <w:t>PUBLIC FORUM</w:t>
      </w:r>
    </w:p>
    <w:p w14:paraId="0F46FCB8" w14:textId="77777777" w:rsidR="00A939F0" w:rsidRPr="009F2D6D" w:rsidRDefault="00A939F0" w:rsidP="00A939F0">
      <w:pPr>
        <w:jc w:val="both"/>
        <w:rPr>
          <w:rFonts w:ascii="Arial" w:hAnsi="Arial" w:cs="Arial"/>
          <w:bCs/>
          <w:szCs w:val="22"/>
          <w:lang w:val="en-GB"/>
        </w:rPr>
      </w:pPr>
      <w:r>
        <w:rPr>
          <w:rFonts w:ascii="Arial" w:hAnsi="Arial" w:cs="Arial"/>
          <w:b/>
          <w:bCs/>
          <w:szCs w:val="22"/>
          <w:lang w:val="en-GB"/>
        </w:rPr>
        <w:tab/>
      </w:r>
      <w:r>
        <w:rPr>
          <w:rFonts w:ascii="Arial" w:hAnsi="Arial" w:cs="Arial"/>
          <w:bCs/>
          <w:szCs w:val="22"/>
          <w:lang w:val="en-GB"/>
        </w:rPr>
        <w:t>An opportunity for members of the public to comment on Agenda Items</w:t>
      </w:r>
    </w:p>
    <w:p w14:paraId="3159EA26" w14:textId="77777777" w:rsidR="00A939F0" w:rsidRPr="0055211C" w:rsidRDefault="00A939F0" w:rsidP="00A939F0">
      <w:pPr>
        <w:jc w:val="both"/>
        <w:rPr>
          <w:rFonts w:ascii="Arial" w:hAnsi="Arial" w:cs="Arial"/>
          <w:b/>
          <w:bCs/>
          <w:szCs w:val="22"/>
          <w:lang w:val="en-GB"/>
        </w:rPr>
      </w:pPr>
    </w:p>
    <w:p w14:paraId="61787C55" w14:textId="0AA0E80F" w:rsidR="00A939F0" w:rsidRPr="0055211C" w:rsidRDefault="00660F85" w:rsidP="00A939F0">
      <w:pPr>
        <w:jc w:val="both"/>
        <w:rPr>
          <w:rFonts w:ascii="Arial" w:hAnsi="Arial" w:cs="Arial"/>
          <w:szCs w:val="22"/>
          <w:lang w:val="en-GB"/>
        </w:rPr>
      </w:pPr>
      <w:r>
        <w:rPr>
          <w:rFonts w:ascii="Arial" w:hAnsi="Arial" w:cs="Arial"/>
          <w:b/>
          <w:szCs w:val="22"/>
          <w:lang w:val="en-GB"/>
        </w:rPr>
        <w:t>7</w:t>
      </w:r>
      <w:r w:rsidR="00A939F0" w:rsidRPr="00D96077">
        <w:rPr>
          <w:rFonts w:ascii="Arial" w:hAnsi="Arial" w:cs="Arial"/>
          <w:b/>
          <w:szCs w:val="22"/>
          <w:lang w:val="en-GB"/>
        </w:rPr>
        <w:t>.</w:t>
      </w:r>
      <w:r w:rsidR="00A939F0" w:rsidRPr="0055211C">
        <w:rPr>
          <w:rFonts w:ascii="Arial" w:hAnsi="Arial" w:cs="Arial"/>
          <w:szCs w:val="22"/>
          <w:lang w:val="en-GB"/>
        </w:rPr>
        <w:tab/>
      </w:r>
      <w:r w:rsidR="00A939F0" w:rsidRPr="0055211C">
        <w:rPr>
          <w:rFonts w:ascii="Arial" w:hAnsi="Arial" w:cs="Arial"/>
          <w:b/>
          <w:bCs/>
          <w:szCs w:val="22"/>
          <w:lang w:val="en-GB"/>
        </w:rPr>
        <w:t xml:space="preserve">NYC </w:t>
      </w:r>
      <w:r w:rsidR="00A939F0">
        <w:rPr>
          <w:rFonts w:ascii="Arial" w:hAnsi="Arial" w:cs="Arial"/>
          <w:b/>
          <w:bCs/>
          <w:szCs w:val="22"/>
          <w:lang w:val="en-GB"/>
        </w:rPr>
        <w:t>MATTERS</w:t>
      </w:r>
    </w:p>
    <w:p w14:paraId="6646C27C" w14:textId="59F3383A" w:rsidR="00A939F0" w:rsidRDefault="00A939F0" w:rsidP="00A939F0">
      <w:pPr>
        <w:jc w:val="both"/>
        <w:rPr>
          <w:rFonts w:ascii="Arial" w:hAnsi="Arial" w:cs="Arial"/>
          <w:szCs w:val="22"/>
          <w:lang w:val="en-GB"/>
        </w:rPr>
      </w:pPr>
      <w:r w:rsidRPr="0055211C">
        <w:rPr>
          <w:rFonts w:ascii="Arial" w:hAnsi="Arial" w:cs="Arial"/>
          <w:szCs w:val="22"/>
          <w:lang w:val="en-GB"/>
        </w:rPr>
        <w:tab/>
      </w:r>
      <w:r w:rsidR="00660F85">
        <w:rPr>
          <w:rFonts w:ascii="Arial" w:hAnsi="Arial" w:cs="Arial"/>
          <w:szCs w:val="22"/>
          <w:lang w:val="en-GB"/>
        </w:rPr>
        <w:t>7</w:t>
      </w:r>
      <w:r w:rsidRPr="0055211C">
        <w:rPr>
          <w:rFonts w:ascii="Arial" w:hAnsi="Arial" w:cs="Arial"/>
          <w:b/>
          <w:bCs/>
          <w:szCs w:val="22"/>
          <w:lang w:val="en-GB"/>
        </w:rPr>
        <w:t>.1</w:t>
      </w:r>
      <w:r w:rsidRPr="0055211C">
        <w:rPr>
          <w:rFonts w:ascii="Arial" w:hAnsi="Arial" w:cs="Arial"/>
          <w:szCs w:val="22"/>
          <w:lang w:val="en-GB"/>
        </w:rPr>
        <w:t xml:space="preserve"> </w:t>
      </w:r>
      <w:r w:rsidRPr="0055211C">
        <w:rPr>
          <w:rFonts w:ascii="Arial" w:hAnsi="Arial" w:cs="Arial"/>
          <w:szCs w:val="22"/>
          <w:lang w:val="en-GB"/>
        </w:rPr>
        <w:tab/>
        <w:t xml:space="preserve">To receive any </w:t>
      </w:r>
      <w:r>
        <w:rPr>
          <w:rFonts w:ascii="Arial" w:hAnsi="Arial" w:cs="Arial"/>
          <w:szCs w:val="22"/>
          <w:lang w:val="en-GB"/>
        </w:rPr>
        <w:t>reports</w:t>
      </w:r>
      <w:r w:rsidRPr="0055211C">
        <w:rPr>
          <w:rFonts w:ascii="Arial" w:hAnsi="Arial" w:cs="Arial"/>
          <w:szCs w:val="22"/>
          <w:lang w:val="en-GB"/>
        </w:rPr>
        <w:t xml:space="preserve"> and information on NYC matters</w:t>
      </w:r>
    </w:p>
    <w:p w14:paraId="73A8E969" w14:textId="77777777" w:rsidR="00D23FC6" w:rsidRDefault="00D23FC6" w:rsidP="00A939F0">
      <w:pPr>
        <w:jc w:val="both"/>
        <w:rPr>
          <w:rFonts w:ascii="Arial" w:hAnsi="Arial" w:cs="Arial"/>
          <w:szCs w:val="22"/>
          <w:lang w:val="en-GB"/>
        </w:rPr>
      </w:pPr>
    </w:p>
    <w:p w14:paraId="133323CA" w14:textId="72647D0C" w:rsidR="00D23FC6" w:rsidRDefault="00D23FC6" w:rsidP="00A939F0">
      <w:pPr>
        <w:jc w:val="both"/>
        <w:rPr>
          <w:rFonts w:ascii="Arial" w:hAnsi="Arial" w:cs="Arial"/>
          <w:szCs w:val="22"/>
          <w:lang w:val="en-GB"/>
        </w:rPr>
      </w:pPr>
      <w:r>
        <w:rPr>
          <w:rFonts w:ascii="Arial" w:hAnsi="Arial" w:cs="Arial"/>
          <w:b/>
          <w:bCs/>
          <w:szCs w:val="22"/>
          <w:lang w:val="en-GB"/>
        </w:rPr>
        <w:t>8.</w:t>
      </w:r>
      <w:r>
        <w:rPr>
          <w:rFonts w:ascii="Arial" w:hAnsi="Arial" w:cs="Arial"/>
          <w:b/>
          <w:bCs/>
          <w:szCs w:val="22"/>
          <w:lang w:val="en-GB"/>
        </w:rPr>
        <w:tab/>
      </w:r>
      <w:r w:rsidR="00C43559">
        <w:rPr>
          <w:rFonts w:ascii="Arial" w:hAnsi="Arial" w:cs="Arial"/>
          <w:b/>
          <w:bCs/>
          <w:szCs w:val="22"/>
          <w:lang w:val="en-GB"/>
        </w:rPr>
        <w:t>CO-OPTION OF PARISH COUNCILLOR</w:t>
      </w:r>
    </w:p>
    <w:p w14:paraId="4C036BCD" w14:textId="65D7BA04" w:rsidR="00D23FC6" w:rsidRPr="00D23FC6" w:rsidRDefault="00D23FC6" w:rsidP="00A939F0">
      <w:pPr>
        <w:jc w:val="both"/>
        <w:rPr>
          <w:rFonts w:ascii="Arial" w:hAnsi="Arial" w:cs="Arial"/>
          <w:szCs w:val="22"/>
          <w:lang w:val="en-GB"/>
        </w:rPr>
      </w:pPr>
      <w:r>
        <w:rPr>
          <w:rFonts w:ascii="Arial" w:hAnsi="Arial" w:cs="Arial"/>
          <w:szCs w:val="22"/>
          <w:lang w:val="en-GB"/>
        </w:rPr>
        <w:tab/>
      </w:r>
    </w:p>
    <w:p w14:paraId="43A007AE" w14:textId="77777777" w:rsidR="00A939F0" w:rsidRPr="0055211C" w:rsidRDefault="00A939F0" w:rsidP="00A939F0">
      <w:pPr>
        <w:jc w:val="both"/>
        <w:rPr>
          <w:rFonts w:ascii="Arial" w:hAnsi="Arial" w:cs="Arial"/>
          <w:b/>
          <w:bCs/>
          <w:szCs w:val="22"/>
          <w:lang w:val="en-GB"/>
        </w:rPr>
      </w:pPr>
      <w:r w:rsidRPr="0055211C">
        <w:rPr>
          <w:rFonts w:ascii="Arial" w:hAnsi="Arial" w:cs="Arial"/>
          <w:szCs w:val="22"/>
          <w:lang w:val="en-GB"/>
        </w:rPr>
        <w:tab/>
      </w:r>
    </w:p>
    <w:p w14:paraId="26AE89AE" w14:textId="0E052B89" w:rsidR="00A939F0" w:rsidRPr="0055211C" w:rsidRDefault="00D23FC6" w:rsidP="00A939F0">
      <w:pPr>
        <w:rPr>
          <w:rFonts w:ascii="Arial" w:hAnsi="Arial" w:cs="Arial"/>
          <w:szCs w:val="22"/>
        </w:rPr>
      </w:pPr>
      <w:r>
        <w:rPr>
          <w:rFonts w:ascii="Arial" w:hAnsi="Arial" w:cs="Arial"/>
          <w:b/>
          <w:szCs w:val="22"/>
        </w:rPr>
        <w:t>9</w:t>
      </w:r>
      <w:r w:rsidR="00A939F0" w:rsidRPr="0055211C">
        <w:rPr>
          <w:rFonts w:ascii="Arial" w:hAnsi="Arial" w:cs="Arial"/>
          <w:b/>
          <w:szCs w:val="22"/>
        </w:rPr>
        <w:t>.</w:t>
      </w:r>
      <w:r w:rsidR="00A939F0" w:rsidRPr="0055211C">
        <w:rPr>
          <w:rFonts w:ascii="Arial" w:hAnsi="Arial" w:cs="Arial"/>
          <w:b/>
          <w:szCs w:val="22"/>
        </w:rPr>
        <w:tab/>
        <w:t>P</w:t>
      </w:r>
      <w:r w:rsidR="00A939F0">
        <w:rPr>
          <w:rFonts w:ascii="Arial" w:hAnsi="Arial" w:cs="Arial"/>
          <w:b/>
          <w:szCs w:val="22"/>
        </w:rPr>
        <w:t>LANNING MATTERS</w:t>
      </w:r>
    </w:p>
    <w:p w14:paraId="10E4ADDB" w14:textId="4C4579BB" w:rsidR="00A939F0" w:rsidRDefault="00A939F0" w:rsidP="00A939F0">
      <w:pPr>
        <w:rPr>
          <w:rFonts w:ascii="Arial" w:hAnsi="Arial" w:cs="Arial"/>
          <w:szCs w:val="22"/>
        </w:rPr>
      </w:pPr>
      <w:r w:rsidRPr="0055211C">
        <w:rPr>
          <w:rFonts w:ascii="Arial" w:hAnsi="Arial" w:cs="Arial"/>
          <w:szCs w:val="22"/>
        </w:rPr>
        <w:tab/>
      </w:r>
      <w:r w:rsidR="00D23FC6" w:rsidRPr="00D23FC6">
        <w:rPr>
          <w:rFonts w:ascii="Arial" w:hAnsi="Arial" w:cs="Arial"/>
          <w:b/>
          <w:bCs/>
          <w:szCs w:val="22"/>
        </w:rPr>
        <w:t>9</w:t>
      </w:r>
      <w:r w:rsidRPr="001501E9">
        <w:rPr>
          <w:rFonts w:ascii="Arial" w:hAnsi="Arial" w:cs="Arial"/>
          <w:b/>
          <w:szCs w:val="22"/>
        </w:rPr>
        <w:t>.1</w:t>
      </w:r>
      <w:r w:rsidRPr="0055211C">
        <w:rPr>
          <w:rFonts w:ascii="Arial" w:hAnsi="Arial" w:cs="Arial"/>
          <w:szCs w:val="22"/>
        </w:rPr>
        <w:tab/>
        <w:t>To consider the following planning application:</w:t>
      </w:r>
    </w:p>
    <w:p w14:paraId="2ECCFF88" w14:textId="0973D2EF" w:rsidR="00A968DF" w:rsidRDefault="00A968DF" w:rsidP="00A939F0">
      <w:pPr>
        <w:rPr>
          <w:rFonts w:ascii="Arial" w:hAnsi="Arial" w:cs="Arial"/>
          <w:szCs w:val="22"/>
        </w:rPr>
      </w:pPr>
      <w:r>
        <w:rPr>
          <w:rFonts w:ascii="Arial" w:hAnsi="Arial" w:cs="Arial"/>
          <w:szCs w:val="22"/>
        </w:rPr>
        <w:tab/>
      </w:r>
    </w:p>
    <w:p w14:paraId="40B492FF" w14:textId="5E9A74AE" w:rsidR="00A974D2" w:rsidRDefault="0054350C" w:rsidP="00A939F0">
      <w:pPr>
        <w:rPr>
          <w:rFonts w:ascii="Arial" w:hAnsi="Arial" w:cs="Arial"/>
          <w:szCs w:val="22"/>
        </w:rPr>
      </w:pPr>
      <w:r>
        <w:rPr>
          <w:rFonts w:ascii="Arial" w:hAnsi="Arial" w:cs="Arial"/>
          <w:szCs w:val="22"/>
        </w:rPr>
        <w:lastRenderedPageBreak/>
        <w:tab/>
        <w:t xml:space="preserve">None Received at the time of publication of the </w:t>
      </w:r>
      <w:proofErr w:type="gramStart"/>
      <w:r>
        <w:rPr>
          <w:rFonts w:ascii="Arial" w:hAnsi="Arial" w:cs="Arial"/>
          <w:szCs w:val="22"/>
        </w:rPr>
        <w:t>Agenda</w:t>
      </w:r>
      <w:proofErr w:type="gramEnd"/>
    </w:p>
    <w:p w14:paraId="4361309D" w14:textId="77777777" w:rsidR="0054350C" w:rsidRDefault="0054350C" w:rsidP="00A939F0">
      <w:pPr>
        <w:rPr>
          <w:rFonts w:ascii="Arial" w:hAnsi="Arial" w:cs="Arial"/>
          <w:szCs w:val="22"/>
        </w:rPr>
      </w:pPr>
    </w:p>
    <w:p w14:paraId="155466DD" w14:textId="120AD297" w:rsidR="004B63B9" w:rsidRPr="004B63B9" w:rsidRDefault="004B63B9" w:rsidP="004B63B9">
      <w:pPr>
        <w:ind w:left="720"/>
        <w:jc w:val="both"/>
        <w:rPr>
          <w:rFonts w:ascii="Arial" w:hAnsi="Arial" w:cs="Arial"/>
          <w:b/>
          <w:szCs w:val="22"/>
        </w:rPr>
      </w:pPr>
      <w:r w:rsidRPr="004B63B9">
        <w:rPr>
          <w:rFonts w:ascii="Arial" w:hAnsi="Arial" w:cs="Arial"/>
        </w:rPr>
        <w:t>Any applications received between publication of the agenda and the date of the meeting will be dealt with at the meeting.</w:t>
      </w:r>
    </w:p>
    <w:p w14:paraId="70898BF5" w14:textId="77777777" w:rsidR="004B63B9" w:rsidRDefault="004B63B9" w:rsidP="00A974D2">
      <w:pPr>
        <w:jc w:val="both"/>
        <w:rPr>
          <w:rFonts w:ascii="Arial" w:hAnsi="Arial" w:cs="Arial"/>
          <w:b/>
          <w:szCs w:val="22"/>
        </w:rPr>
      </w:pPr>
    </w:p>
    <w:p w14:paraId="4F1E15F7" w14:textId="41A7FB67" w:rsidR="00A939F0" w:rsidRDefault="00D23FC6" w:rsidP="00A974D2">
      <w:pPr>
        <w:jc w:val="both"/>
        <w:rPr>
          <w:rFonts w:ascii="Arial" w:hAnsi="Arial" w:cs="Arial"/>
          <w:szCs w:val="22"/>
        </w:rPr>
      </w:pPr>
      <w:r>
        <w:rPr>
          <w:rFonts w:ascii="Arial" w:hAnsi="Arial" w:cs="Arial"/>
          <w:b/>
          <w:szCs w:val="22"/>
        </w:rPr>
        <w:t>9</w:t>
      </w:r>
      <w:r w:rsidR="00A939F0">
        <w:rPr>
          <w:rFonts w:ascii="Arial" w:hAnsi="Arial" w:cs="Arial"/>
          <w:b/>
          <w:szCs w:val="22"/>
        </w:rPr>
        <w:t>.2</w:t>
      </w:r>
      <w:r w:rsidR="00A939F0">
        <w:rPr>
          <w:rFonts w:ascii="Arial" w:hAnsi="Arial" w:cs="Arial"/>
          <w:szCs w:val="22"/>
        </w:rPr>
        <w:tab/>
        <w:t>To note the following planning decisions</w:t>
      </w:r>
    </w:p>
    <w:p w14:paraId="563425B8" w14:textId="2997EADF" w:rsidR="004B63B9" w:rsidRDefault="004B63B9" w:rsidP="00A974D2">
      <w:pPr>
        <w:jc w:val="both"/>
        <w:rPr>
          <w:rFonts w:ascii="Arial" w:hAnsi="Arial" w:cs="Arial"/>
          <w:szCs w:val="22"/>
        </w:rPr>
      </w:pPr>
    </w:p>
    <w:p w14:paraId="69CBED59" w14:textId="3EAFE876" w:rsidR="002A13FE" w:rsidRDefault="0054350C" w:rsidP="00AD331F">
      <w:pPr>
        <w:widowControl w:val="0"/>
        <w:tabs>
          <w:tab w:val="left" w:pos="709"/>
          <w:tab w:val="left" w:pos="1700"/>
        </w:tabs>
        <w:ind w:left="1728" w:hanging="1728"/>
        <w:jc w:val="both"/>
        <w:rPr>
          <w:rFonts w:ascii="Arial" w:hAnsi="Arial" w:cs="Arial"/>
          <w:szCs w:val="22"/>
        </w:rPr>
      </w:pPr>
      <w:r>
        <w:rPr>
          <w:rFonts w:ascii="Arial" w:hAnsi="Arial" w:cs="Arial"/>
          <w:szCs w:val="22"/>
        </w:rPr>
        <w:tab/>
        <w:t xml:space="preserve">None Received at the time of publication of the </w:t>
      </w:r>
      <w:proofErr w:type="gramStart"/>
      <w:r>
        <w:rPr>
          <w:rFonts w:ascii="Arial" w:hAnsi="Arial" w:cs="Arial"/>
          <w:szCs w:val="22"/>
        </w:rPr>
        <w:t>Agenda</w:t>
      </w:r>
      <w:proofErr w:type="gramEnd"/>
    </w:p>
    <w:p w14:paraId="0B2ADAB0" w14:textId="77777777" w:rsidR="0054350C" w:rsidRDefault="0054350C" w:rsidP="00AD331F">
      <w:pPr>
        <w:widowControl w:val="0"/>
        <w:tabs>
          <w:tab w:val="left" w:pos="709"/>
          <w:tab w:val="left" w:pos="1700"/>
        </w:tabs>
        <w:ind w:left="1728" w:hanging="1728"/>
        <w:jc w:val="both"/>
        <w:rPr>
          <w:rFonts w:ascii="Arial" w:hAnsi="Arial" w:cs="Arial"/>
          <w:szCs w:val="22"/>
        </w:rPr>
      </w:pPr>
    </w:p>
    <w:p w14:paraId="5258E972" w14:textId="20407DC5" w:rsidR="0054350C" w:rsidRPr="0054350C" w:rsidRDefault="0054350C" w:rsidP="00AD331F">
      <w:pPr>
        <w:widowControl w:val="0"/>
        <w:tabs>
          <w:tab w:val="left" w:pos="709"/>
          <w:tab w:val="left" w:pos="1700"/>
        </w:tabs>
        <w:ind w:left="1728" w:hanging="1728"/>
        <w:jc w:val="both"/>
        <w:rPr>
          <w:rFonts w:ascii="Arial" w:hAnsi="Arial" w:cs="Arial"/>
          <w:b/>
          <w:bCs/>
          <w:szCs w:val="22"/>
        </w:rPr>
      </w:pPr>
      <w:r w:rsidRPr="0054350C">
        <w:rPr>
          <w:rFonts w:ascii="Arial" w:hAnsi="Arial" w:cs="Arial"/>
          <w:b/>
          <w:bCs/>
          <w:szCs w:val="22"/>
        </w:rPr>
        <w:t>10.</w:t>
      </w:r>
      <w:r w:rsidRPr="0054350C">
        <w:rPr>
          <w:rFonts w:ascii="Arial" w:hAnsi="Arial" w:cs="Arial"/>
          <w:b/>
          <w:bCs/>
          <w:szCs w:val="22"/>
        </w:rPr>
        <w:tab/>
        <w:t>CHILDRENS PLAY AREA</w:t>
      </w:r>
    </w:p>
    <w:p w14:paraId="2161B4B8" w14:textId="156AAA14" w:rsidR="00AD331F" w:rsidRPr="0054350C" w:rsidRDefault="0054350C" w:rsidP="0054350C">
      <w:pPr>
        <w:tabs>
          <w:tab w:val="left" w:pos="-30"/>
          <w:tab w:val="left" w:pos="735"/>
          <w:tab w:val="center" w:pos="4138"/>
          <w:tab w:val="right" w:pos="8291"/>
        </w:tabs>
        <w:ind w:left="720"/>
        <w:rPr>
          <w:rFonts w:ascii="Arial" w:hAnsi="Arial" w:cs="Arial"/>
          <w:bCs/>
          <w:szCs w:val="22"/>
          <w:lang w:val="en-GB"/>
        </w:rPr>
      </w:pPr>
      <w:r>
        <w:rPr>
          <w:rFonts w:ascii="Arial" w:hAnsi="Arial" w:cs="Arial"/>
          <w:b/>
          <w:szCs w:val="22"/>
          <w:lang w:val="en-GB"/>
        </w:rPr>
        <w:tab/>
      </w:r>
      <w:r>
        <w:rPr>
          <w:rFonts w:ascii="Arial" w:hAnsi="Arial" w:cs="Arial"/>
          <w:bCs/>
          <w:szCs w:val="22"/>
          <w:lang w:val="en-GB"/>
        </w:rPr>
        <w:t>To consider the email received from Sovereign Play regarding inspections of the play area</w:t>
      </w:r>
    </w:p>
    <w:p w14:paraId="7013EE2C" w14:textId="77777777" w:rsidR="0054350C" w:rsidRDefault="0054350C" w:rsidP="00A939F0">
      <w:pPr>
        <w:tabs>
          <w:tab w:val="left" w:pos="-30"/>
          <w:tab w:val="left" w:pos="735"/>
          <w:tab w:val="center" w:pos="4138"/>
          <w:tab w:val="right" w:pos="8291"/>
        </w:tabs>
        <w:ind w:left="-15"/>
        <w:rPr>
          <w:rFonts w:ascii="Arial" w:hAnsi="Arial" w:cs="Arial"/>
          <w:b/>
          <w:szCs w:val="22"/>
          <w:lang w:val="en-GB"/>
        </w:rPr>
      </w:pPr>
    </w:p>
    <w:p w14:paraId="5C0E28E0" w14:textId="590B6FC9" w:rsidR="00A939F0" w:rsidRPr="0055211C" w:rsidRDefault="002A13FE" w:rsidP="00A939F0">
      <w:pPr>
        <w:tabs>
          <w:tab w:val="left" w:pos="-30"/>
          <w:tab w:val="left" w:pos="735"/>
          <w:tab w:val="center" w:pos="4138"/>
          <w:tab w:val="right" w:pos="8291"/>
        </w:tabs>
        <w:ind w:left="-15"/>
        <w:rPr>
          <w:rFonts w:ascii="Arial" w:hAnsi="Arial" w:cs="Arial"/>
          <w:b/>
          <w:bCs/>
          <w:szCs w:val="22"/>
        </w:rPr>
      </w:pPr>
      <w:r>
        <w:rPr>
          <w:rFonts w:ascii="Arial" w:hAnsi="Arial" w:cs="Arial"/>
          <w:b/>
          <w:szCs w:val="22"/>
          <w:lang w:val="en-GB"/>
        </w:rPr>
        <w:t>1</w:t>
      </w:r>
      <w:r w:rsidR="00D23FC6">
        <w:rPr>
          <w:rFonts w:ascii="Arial" w:hAnsi="Arial" w:cs="Arial"/>
          <w:b/>
          <w:szCs w:val="22"/>
          <w:lang w:val="en-GB"/>
        </w:rPr>
        <w:t>1</w:t>
      </w:r>
      <w:r w:rsidR="00A939F0" w:rsidRPr="0055211C">
        <w:rPr>
          <w:rFonts w:ascii="Arial" w:hAnsi="Arial" w:cs="Arial"/>
          <w:b/>
          <w:szCs w:val="22"/>
          <w:lang w:val="en-GB"/>
        </w:rPr>
        <w:t>.</w:t>
      </w:r>
      <w:r w:rsidR="00A939F0" w:rsidRPr="0055211C">
        <w:rPr>
          <w:rFonts w:ascii="Arial" w:hAnsi="Arial" w:cs="Arial"/>
          <w:b/>
          <w:szCs w:val="22"/>
          <w:lang w:val="en-GB"/>
        </w:rPr>
        <w:tab/>
      </w:r>
      <w:r w:rsidR="00A939F0">
        <w:rPr>
          <w:rFonts w:ascii="Arial" w:hAnsi="Arial" w:cs="Arial"/>
          <w:b/>
          <w:szCs w:val="22"/>
          <w:lang w:val="en-GB"/>
        </w:rPr>
        <w:t xml:space="preserve">FINANCIAL MATTERS  </w:t>
      </w:r>
    </w:p>
    <w:p w14:paraId="59B5D216" w14:textId="0AC597B6" w:rsidR="00A939F0" w:rsidRDefault="00A939F0" w:rsidP="00660F85">
      <w:pPr>
        <w:tabs>
          <w:tab w:val="left" w:pos="709"/>
          <w:tab w:val="left" w:pos="1418"/>
          <w:tab w:val="left" w:pos="2899"/>
          <w:tab w:val="center" w:pos="5599"/>
          <w:tab w:val="right" w:pos="9752"/>
        </w:tabs>
        <w:ind w:left="1418" w:hanging="1418"/>
        <w:rPr>
          <w:rFonts w:ascii="Arial" w:hAnsi="Arial" w:cs="Arial"/>
          <w:szCs w:val="22"/>
        </w:rPr>
      </w:pPr>
      <w:r>
        <w:rPr>
          <w:rFonts w:ascii="Arial" w:hAnsi="Arial" w:cs="Arial"/>
          <w:b/>
          <w:bCs/>
          <w:szCs w:val="22"/>
        </w:rPr>
        <w:tab/>
      </w:r>
      <w:r w:rsidR="002A13FE">
        <w:rPr>
          <w:rFonts w:ascii="Arial" w:hAnsi="Arial" w:cs="Arial"/>
          <w:b/>
          <w:bCs/>
          <w:szCs w:val="22"/>
        </w:rPr>
        <w:t>1</w:t>
      </w:r>
      <w:r w:rsidR="00D23FC6">
        <w:rPr>
          <w:rFonts w:ascii="Arial" w:hAnsi="Arial" w:cs="Arial"/>
          <w:b/>
          <w:bCs/>
          <w:szCs w:val="22"/>
        </w:rPr>
        <w:t>1</w:t>
      </w:r>
      <w:r w:rsidRPr="0055211C">
        <w:rPr>
          <w:rFonts w:ascii="Arial" w:hAnsi="Arial" w:cs="Arial"/>
          <w:b/>
          <w:bCs/>
          <w:szCs w:val="22"/>
        </w:rPr>
        <w:t>.1</w:t>
      </w:r>
      <w:r w:rsidRPr="0055211C">
        <w:rPr>
          <w:rFonts w:ascii="Arial" w:hAnsi="Arial" w:cs="Arial"/>
          <w:b/>
          <w:bCs/>
          <w:szCs w:val="22"/>
        </w:rPr>
        <w:tab/>
      </w:r>
      <w:r>
        <w:rPr>
          <w:rFonts w:ascii="Arial" w:hAnsi="Arial" w:cs="Arial"/>
          <w:szCs w:val="22"/>
        </w:rPr>
        <w:t xml:space="preserve">To note </w:t>
      </w:r>
      <w:r w:rsidR="00660F85">
        <w:rPr>
          <w:rFonts w:ascii="Arial" w:hAnsi="Arial" w:cs="Arial"/>
          <w:szCs w:val="22"/>
        </w:rPr>
        <w:t>and approve year end accounts</w:t>
      </w:r>
    </w:p>
    <w:p w14:paraId="5E73BAC2" w14:textId="59AB53BC" w:rsidR="0054350C" w:rsidRDefault="0054350C" w:rsidP="00660F85">
      <w:pPr>
        <w:tabs>
          <w:tab w:val="left" w:pos="709"/>
          <w:tab w:val="left" w:pos="1418"/>
          <w:tab w:val="left" w:pos="2899"/>
          <w:tab w:val="center" w:pos="5599"/>
          <w:tab w:val="right" w:pos="9752"/>
        </w:tabs>
        <w:ind w:left="1418" w:hanging="1418"/>
        <w:rPr>
          <w:rFonts w:ascii="Arial" w:hAnsi="Arial" w:cs="Arial"/>
          <w:szCs w:val="22"/>
        </w:rPr>
      </w:pPr>
      <w:r>
        <w:rPr>
          <w:rFonts w:ascii="Arial" w:hAnsi="Arial" w:cs="Arial"/>
          <w:b/>
          <w:bCs/>
          <w:szCs w:val="22"/>
        </w:rPr>
        <w:tab/>
      </w:r>
      <w:r w:rsidRPr="0054350C">
        <w:rPr>
          <w:rFonts w:ascii="Arial" w:hAnsi="Arial" w:cs="Arial"/>
          <w:b/>
          <w:bCs/>
          <w:szCs w:val="22"/>
        </w:rPr>
        <w:t>11.2</w:t>
      </w:r>
      <w:r>
        <w:rPr>
          <w:rFonts w:ascii="Arial" w:hAnsi="Arial" w:cs="Arial"/>
          <w:szCs w:val="22"/>
        </w:rPr>
        <w:tab/>
      </w:r>
      <w:r>
        <w:rPr>
          <w:rFonts w:ascii="Arial" w:hAnsi="Arial" w:cs="Arial"/>
          <w:bCs/>
          <w:sz w:val="20"/>
        </w:rPr>
        <w:t xml:space="preserve">To certify </w:t>
      </w:r>
      <w:proofErr w:type="spellStart"/>
      <w:r>
        <w:rPr>
          <w:rFonts w:ascii="Arial" w:hAnsi="Arial" w:cs="Arial"/>
          <w:bCs/>
          <w:sz w:val="20"/>
        </w:rPr>
        <w:t>Raskelf</w:t>
      </w:r>
      <w:proofErr w:type="spellEnd"/>
      <w:r>
        <w:rPr>
          <w:rFonts w:ascii="Arial" w:hAnsi="Arial" w:cs="Arial"/>
          <w:bCs/>
          <w:sz w:val="20"/>
        </w:rPr>
        <w:t xml:space="preserve"> Parish Council as exempt from external audit for fiscal year 2024/25</w:t>
      </w:r>
    </w:p>
    <w:p w14:paraId="66EA22DF" w14:textId="13AD3E6D" w:rsidR="0054350C" w:rsidRPr="00562AC4" w:rsidRDefault="0054350C" w:rsidP="0054350C">
      <w:pPr>
        <w:tabs>
          <w:tab w:val="left" w:pos="709"/>
          <w:tab w:val="left" w:pos="1418"/>
          <w:tab w:val="left" w:pos="2899"/>
          <w:tab w:val="center" w:pos="5599"/>
          <w:tab w:val="right" w:pos="9752"/>
        </w:tabs>
        <w:ind w:left="1418" w:hanging="1418"/>
        <w:rPr>
          <w:rFonts w:ascii="Arial" w:hAnsi="Arial" w:cs="Arial"/>
          <w:bCs/>
          <w:sz w:val="20"/>
        </w:rPr>
      </w:pPr>
      <w:r>
        <w:rPr>
          <w:rFonts w:ascii="Arial" w:hAnsi="Arial" w:cs="Arial"/>
          <w:b/>
          <w:sz w:val="20"/>
        </w:rPr>
        <w:tab/>
      </w:r>
      <w:r w:rsidRPr="00562AC4">
        <w:rPr>
          <w:rFonts w:ascii="Arial" w:hAnsi="Arial" w:cs="Arial"/>
          <w:b/>
          <w:sz w:val="20"/>
        </w:rPr>
        <w:t>1</w:t>
      </w:r>
      <w:r>
        <w:rPr>
          <w:rFonts w:ascii="Arial" w:hAnsi="Arial" w:cs="Arial"/>
          <w:b/>
          <w:sz w:val="20"/>
        </w:rPr>
        <w:t>1</w:t>
      </w:r>
      <w:r w:rsidRPr="00562AC4">
        <w:rPr>
          <w:rFonts w:ascii="Arial" w:hAnsi="Arial" w:cs="Arial"/>
          <w:b/>
          <w:sz w:val="20"/>
        </w:rPr>
        <w:t>.</w:t>
      </w:r>
      <w:r>
        <w:rPr>
          <w:rFonts w:ascii="Arial" w:hAnsi="Arial" w:cs="Arial"/>
          <w:b/>
          <w:sz w:val="20"/>
        </w:rPr>
        <w:t>3</w:t>
      </w:r>
      <w:r w:rsidRPr="00562AC4">
        <w:rPr>
          <w:rFonts w:ascii="Arial" w:hAnsi="Arial" w:cs="Arial"/>
          <w:bCs/>
          <w:sz w:val="20"/>
        </w:rPr>
        <w:tab/>
        <w:t>To note the Annual Internal Audit report for 202</w:t>
      </w:r>
      <w:r>
        <w:rPr>
          <w:rFonts w:ascii="Arial" w:hAnsi="Arial" w:cs="Arial"/>
          <w:bCs/>
          <w:sz w:val="20"/>
        </w:rPr>
        <w:t>4</w:t>
      </w:r>
      <w:r w:rsidRPr="00562AC4">
        <w:rPr>
          <w:rFonts w:ascii="Arial" w:hAnsi="Arial" w:cs="Arial"/>
          <w:bCs/>
          <w:sz w:val="20"/>
        </w:rPr>
        <w:t>/2</w:t>
      </w:r>
      <w:r>
        <w:rPr>
          <w:rFonts w:ascii="Arial" w:hAnsi="Arial" w:cs="Arial"/>
          <w:bCs/>
          <w:sz w:val="20"/>
        </w:rPr>
        <w:t>5</w:t>
      </w:r>
      <w:r w:rsidRPr="00562AC4">
        <w:rPr>
          <w:rFonts w:ascii="Arial" w:hAnsi="Arial" w:cs="Arial"/>
          <w:bCs/>
          <w:sz w:val="20"/>
        </w:rPr>
        <w:t xml:space="preserve"> included at page 4 of the Annual Governance and Accountability Return 202</w:t>
      </w:r>
      <w:r>
        <w:rPr>
          <w:rFonts w:ascii="Arial" w:hAnsi="Arial" w:cs="Arial"/>
          <w:bCs/>
          <w:sz w:val="20"/>
        </w:rPr>
        <w:t>4</w:t>
      </w:r>
      <w:r w:rsidRPr="00562AC4">
        <w:rPr>
          <w:rFonts w:ascii="Arial" w:hAnsi="Arial" w:cs="Arial"/>
          <w:bCs/>
          <w:sz w:val="20"/>
        </w:rPr>
        <w:t>/2</w:t>
      </w:r>
      <w:r>
        <w:rPr>
          <w:rFonts w:ascii="Arial" w:hAnsi="Arial" w:cs="Arial"/>
          <w:bCs/>
          <w:sz w:val="20"/>
        </w:rPr>
        <w:t>5</w:t>
      </w:r>
      <w:r w:rsidRPr="00562AC4">
        <w:rPr>
          <w:rFonts w:ascii="Arial" w:hAnsi="Arial" w:cs="Arial"/>
          <w:bCs/>
          <w:sz w:val="20"/>
        </w:rPr>
        <w:t>.</w:t>
      </w:r>
    </w:p>
    <w:p w14:paraId="3F48C30B" w14:textId="627AFE04" w:rsidR="0054350C" w:rsidRPr="00562AC4" w:rsidRDefault="0054350C" w:rsidP="0054350C">
      <w:pPr>
        <w:tabs>
          <w:tab w:val="left" w:pos="709"/>
          <w:tab w:val="left" w:pos="1418"/>
          <w:tab w:val="left" w:pos="2899"/>
          <w:tab w:val="center" w:pos="5599"/>
          <w:tab w:val="right" w:pos="9752"/>
        </w:tabs>
        <w:ind w:left="1418" w:hanging="1418"/>
        <w:rPr>
          <w:rFonts w:ascii="Arial" w:hAnsi="Arial" w:cs="Arial"/>
          <w:bCs/>
          <w:sz w:val="20"/>
        </w:rPr>
      </w:pPr>
      <w:r w:rsidRPr="00562AC4">
        <w:rPr>
          <w:rFonts w:ascii="Arial" w:hAnsi="Arial" w:cs="Arial"/>
          <w:bCs/>
          <w:sz w:val="20"/>
        </w:rPr>
        <w:tab/>
      </w:r>
      <w:r w:rsidRPr="00562AC4">
        <w:rPr>
          <w:rFonts w:ascii="Arial" w:hAnsi="Arial" w:cs="Arial"/>
          <w:b/>
          <w:sz w:val="20"/>
        </w:rPr>
        <w:t>1</w:t>
      </w:r>
      <w:r>
        <w:rPr>
          <w:rFonts w:ascii="Arial" w:hAnsi="Arial" w:cs="Arial"/>
          <w:b/>
          <w:sz w:val="20"/>
        </w:rPr>
        <w:t>1</w:t>
      </w:r>
      <w:r w:rsidRPr="00562AC4">
        <w:rPr>
          <w:rFonts w:ascii="Arial" w:hAnsi="Arial" w:cs="Arial"/>
          <w:b/>
          <w:sz w:val="20"/>
        </w:rPr>
        <w:t>.</w:t>
      </w:r>
      <w:r>
        <w:rPr>
          <w:rFonts w:ascii="Arial" w:hAnsi="Arial" w:cs="Arial"/>
          <w:b/>
          <w:sz w:val="20"/>
        </w:rPr>
        <w:t>4</w:t>
      </w:r>
      <w:r w:rsidRPr="00562AC4">
        <w:rPr>
          <w:rFonts w:ascii="Arial" w:hAnsi="Arial" w:cs="Arial"/>
          <w:bCs/>
          <w:sz w:val="20"/>
        </w:rPr>
        <w:tab/>
        <w:t>To approve Section 1 – Annual Governance Statement 202</w:t>
      </w:r>
      <w:r>
        <w:rPr>
          <w:rFonts w:ascii="Arial" w:hAnsi="Arial" w:cs="Arial"/>
          <w:bCs/>
          <w:sz w:val="20"/>
        </w:rPr>
        <w:t>4</w:t>
      </w:r>
      <w:r w:rsidRPr="00562AC4">
        <w:rPr>
          <w:rFonts w:ascii="Arial" w:hAnsi="Arial" w:cs="Arial"/>
          <w:bCs/>
          <w:sz w:val="20"/>
        </w:rPr>
        <w:t>/2</w:t>
      </w:r>
      <w:r>
        <w:rPr>
          <w:rFonts w:ascii="Arial" w:hAnsi="Arial" w:cs="Arial"/>
          <w:bCs/>
          <w:sz w:val="20"/>
        </w:rPr>
        <w:t>5</w:t>
      </w:r>
      <w:r w:rsidRPr="00562AC4">
        <w:rPr>
          <w:rFonts w:ascii="Arial" w:hAnsi="Arial" w:cs="Arial"/>
          <w:bCs/>
          <w:sz w:val="20"/>
        </w:rPr>
        <w:t xml:space="preserve"> for </w:t>
      </w:r>
      <w:proofErr w:type="spellStart"/>
      <w:r>
        <w:rPr>
          <w:rFonts w:ascii="Arial" w:hAnsi="Arial" w:cs="Arial"/>
          <w:bCs/>
          <w:sz w:val="20"/>
        </w:rPr>
        <w:t>Raskelf</w:t>
      </w:r>
      <w:proofErr w:type="spellEnd"/>
      <w:r w:rsidRPr="00562AC4">
        <w:rPr>
          <w:rFonts w:ascii="Arial" w:hAnsi="Arial" w:cs="Arial"/>
          <w:bCs/>
          <w:sz w:val="20"/>
        </w:rPr>
        <w:t xml:space="preserve"> Parish Council on page 5 of the Annual Governance and Accountability Return 202</w:t>
      </w:r>
      <w:r>
        <w:rPr>
          <w:rFonts w:ascii="Arial" w:hAnsi="Arial" w:cs="Arial"/>
          <w:bCs/>
          <w:sz w:val="20"/>
        </w:rPr>
        <w:t>4</w:t>
      </w:r>
      <w:r w:rsidRPr="00562AC4">
        <w:rPr>
          <w:rFonts w:ascii="Arial" w:hAnsi="Arial" w:cs="Arial"/>
          <w:bCs/>
          <w:sz w:val="20"/>
        </w:rPr>
        <w:t>/2</w:t>
      </w:r>
      <w:r>
        <w:rPr>
          <w:rFonts w:ascii="Arial" w:hAnsi="Arial" w:cs="Arial"/>
          <w:bCs/>
          <w:sz w:val="20"/>
        </w:rPr>
        <w:t>5</w:t>
      </w:r>
    </w:p>
    <w:p w14:paraId="656F4467" w14:textId="14A21031" w:rsidR="0054350C" w:rsidRPr="00562AC4" w:rsidRDefault="0054350C" w:rsidP="0054350C">
      <w:pPr>
        <w:tabs>
          <w:tab w:val="left" w:pos="709"/>
          <w:tab w:val="left" w:pos="1418"/>
          <w:tab w:val="left" w:pos="2899"/>
          <w:tab w:val="center" w:pos="5599"/>
          <w:tab w:val="right" w:pos="9752"/>
        </w:tabs>
        <w:ind w:left="1418" w:hanging="1418"/>
        <w:rPr>
          <w:rFonts w:ascii="Arial" w:hAnsi="Arial" w:cs="Arial"/>
          <w:bCs/>
          <w:sz w:val="20"/>
        </w:rPr>
      </w:pPr>
      <w:r w:rsidRPr="00562AC4">
        <w:rPr>
          <w:rFonts w:ascii="Arial" w:hAnsi="Arial" w:cs="Arial"/>
          <w:bCs/>
          <w:sz w:val="20"/>
        </w:rPr>
        <w:tab/>
      </w:r>
      <w:r w:rsidRPr="00562AC4">
        <w:rPr>
          <w:rFonts w:ascii="Arial" w:hAnsi="Arial" w:cs="Arial"/>
          <w:b/>
          <w:sz w:val="20"/>
        </w:rPr>
        <w:t>1</w:t>
      </w:r>
      <w:r>
        <w:rPr>
          <w:rFonts w:ascii="Arial" w:hAnsi="Arial" w:cs="Arial"/>
          <w:b/>
          <w:sz w:val="20"/>
        </w:rPr>
        <w:t>1</w:t>
      </w:r>
      <w:r w:rsidRPr="00562AC4">
        <w:rPr>
          <w:rFonts w:ascii="Arial" w:hAnsi="Arial" w:cs="Arial"/>
          <w:b/>
          <w:sz w:val="20"/>
        </w:rPr>
        <w:t>.</w:t>
      </w:r>
      <w:r>
        <w:rPr>
          <w:rFonts w:ascii="Arial" w:hAnsi="Arial" w:cs="Arial"/>
          <w:b/>
          <w:sz w:val="20"/>
        </w:rPr>
        <w:t>5</w:t>
      </w:r>
      <w:r w:rsidRPr="00562AC4">
        <w:rPr>
          <w:rFonts w:ascii="Arial" w:hAnsi="Arial" w:cs="Arial"/>
          <w:bCs/>
          <w:sz w:val="20"/>
        </w:rPr>
        <w:tab/>
        <w:t xml:space="preserve">To approve Section 2 – Accounting Statements 2021/22 for </w:t>
      </w:r>
      <w:proofErr w:type="spellStart"/>
      <w:r>
        <w:rPr>
          <w:rFonts w:ascii="Arial" w:hAnsi="Arial" w:cs="Arial"/>
          <w:bCs/>
          <w:sz w:val="20"/>
        </w:rPr>
        <w:t>Raskelf</w:t>
      </w:r>
      <w:proofErr w:type="spellEnd"/>
      <w:r w:rsidRPr="00562AC4">
        <w:rPr>
          <w:rFonts w:ascii="Arial" w:hAnsi="Arial" w:cs="Arial"/>
          <w:bCs/>
          <w:sz w:val="20"/>
        </w:rPr>
        <w:t xml:space="preserve"> Parish Council on page 6 of the Annual Governance and Accountability Return 202</w:t>
      </w:r>
      <w:r>
        <w:rPr>
          <w:rFonts w:ascii="Arial" w:hAnsi="Arial" w:cs="Arial"/>
          <w:bCs/>
          <w:sz w:val="20"/>
        </w:rPr>
        <w:t>4</w:t>
      </w:r>
      <w:r w:rsidRPr="00562AC4">
        <w:rPr>
          <w:rFonts w:ascii="Arial" w:hAnsi="Arial" w:cs="Arial"/>
          <w:bCs/>
          <w:sz w:val="20"/>
        </w:rPr>
        <w:t>/2</w:t>
      </w:r>
      <w:r>
        <w:rPr>
          <w:rFonts w:ascii="Arial" w:hAnsi="Arial" w:cs="Arial"/>
          <w:bCs/>
          <w:sz w:val="20"/>
        </w:rPr>
        <w:t>5</w:t>
      </w:r>
    </w:p>
    <w:p w14:paraId="3BD7F54B" w14:textId="342CC32C" w:rsidR="0054350C" w:rsidRDefault="0054350C" w:rsidP="0054350C">
      <w:pPr>
        <w:tabs>
          <w:tab w:val="left" w:pos="709"/>
          <w:tab w:val="left" w:pos="1418"/>
          <w:tab w:val="left" w:pos="2899"/>
          <w:tab w:val="center" w:pos="5599"/>
          <w:tab w:val="right" w:pos="9752"/>
        </w:tabs>
        <w:ind w:left="1418" w:hanging="1418"/>
        <w:rPr>
          <w:rFonts w:ascii="Arial" w:hAnsi="Arial" w:cs="Arial"/>
          <w:szCs w:val="22"/>
        </w:rPr>
      </w:pPr>
      <w:r w:rsidRPr="00562AC4">
        <w:rPr>
          <w:rFonts w:ascii="Arial" w:hAnsi="Arial" w:cs="Arial"/>
          <w:bCs/>
          <w:sz w:val="20"/>
        </w:rPr>
        <w:tab/>
      </w:r>
      <w:r w:rsidRPr="00562AC4">
        <w:rPr>
          <w:rFonts w:ascii="Arial" w:hAnsi="Arial" w:cs="Arial"/>
          <w:b/>
          <w:sz w:val="20"/>
        </w:rPr>
        <w:t>1</w:t>
      </w:r>
      <w:r>
        <w:rPr>
          <w:rFonts w:ascii="Arial" w:hAnsi="Arial" w:cs="Arial"/>
          <w:b/>
          <w:sz w:val="20"/>
        </w:rPr>
        <w:t>1</w:t>
      </w:r>
      <w:r w:rsidRPr="00562AC4">
        <w:rPr>
          <w:rFonts w:ascii="Arial" w:hAnsi="Arial" w:cs="Arial"/>
          <w:b/>
          <w:sz w:val="20"/>
        </w:rPr>
        <w:t>.</w:t>
      </w:r>
      <w:r>
        <w:rPr>
          <w:rFonts w:ascii="Arial" w:hAnsi="Arial" w:cs="Arial"/>
          <w:b/>
          <w:sz w:val="20"/>
        </w:rPr>
        <w:t>6</w:t>
      </w:r>
      <w:r w:rsidRPr="00562AC4">
        <w:rPr>
          <w:rFonts w:ascii="Arial" w:hAnsi="Arial" w:cs="Arial"/>
          <w:bCs/>
          <w:sz w:val="20"/>
        </w:rPr>
        <w:tab/>
        <w:t>To approve the publication of documents required by Accounts and Audit Regulations 2015, the Local Audit (Smaller Authorities) Regulations 2015, S12020/404 The Accounts and Audit (Coronavirus) (Amendment) Regulations 2020 and The Transparency code for Small Authorities</w:t>
      </w:r>
      <w:r>
        <w:rPr>
          <w:rFonts w:ascii="Arial" w:hAnsi="Arial" w:cs="Arial"/>
          <w:bCs/>
          <w:sz w:val="20"/>
        </w:rPr>
        <w:tab/>
      </w:r>
    </w:p>
    <w:p w14:paraId="5279F60D" w14:textId="53A01E03" w:rsidR="002D0847" w:rsidRDefault="00A939F0" w:rsidP="00A939F0">
      <w:pPr>
        <w:jc w:val="both"/>
        <w:rPr>
          <w:rFonts w:ascii="Arial" w:hAnsi="Arial" w:cs="Arial"/>
          <w:bCs/>
          <w:szCs w:val="22"/>
        </w:rPr>
      </w:pPr>
      <w:r>
        <w:rPr>
          <w:rFonts w:ascii="Arial" w:hAnsi="Arial" w:cs="Arial"/>
          <w:szCs w:val="22"/>
        </w:rPr>
        <w:tab/>
      </w:r>
      <w:r w:rsidR="002A13FE">
        <w:rPr>
          <w:rFonts w:ascii="Arial" w:hAnsi="Arial" w:cs="Arial"/>
          <w:szCs w:val="22"/>
        </w:rPr>
        <w:t>1</w:t>
      </w:r>
      <w:r w:rsidR="00D23FC6">
        <w:rPr>
          <w:rFonts w:ascii="Arial" w:hAnsi="Arial" w:cs="Arial"/>
          <w:szCs w:val="22"/>
        </w:rPr>
        <w:t>1</w:t>
      </w:r>
      <w:r>
        <w:rPr>
          <w:rFonts w:ascii="Arial" w:hAnsi="Arial" w:cs="Arial"/>
          <w:b/>
          <w:szCs w:val="22"/>
        </w:rPr>
        <w:t>.</w:t>
      </w:r>
      <w:r w:rsidR="0054350C">
        <w:rPr>
          <w:rFonts w:ascii="Arial" w:hAnsi="Arial" w:cs="Arial"/>
          <w:b/>
          <w:szCs w:val="22"/>
        </w:rPr>
        <w:t>7</w:t>
      </w:r>
      <w:r>
        <w:rPr>
          <w:rFonts w:ascii="Arial" w:hAnsi="Arial" w:cs="Arial"/>
          <w:b/>
          <w:szCs w:val="22"/>
        </w:rPr>
        <w:tab/>
      </w:r>
      <w:r w:rsidR="00A968DF">
        <w:rPr>
          <w:rFonts w:ascii="Arial" w:hAnsi="Arial" w:cs="Arial"/>
          <w:bCs/>
          <w:szCs w:val="22"/>
        </w:rPr>
        <w:t xml:space="preserve">To approve </w:t>
      </w:r>
      <w:r w:rsidR="002D0847">
        <w:rPr>
          <w:rFonts w:ascii="Arial" w:hAnsi="Arial" w:cs="Arial"/>
          <w:bCs/>
          <w:szCs w:val="22"/>
        </w:rPr>
        <w:t xml:space="preserve">the following </w:t>
      </w:r>
      <w:r w:rsidR="00A968DF">
        <w:rPr>
          <w:rFonts w:ascii="Arial" w:hAnsi="Arial" w:cs="Arial"/>
          <w:bCs/>
          <w:szCs w:val="22"/>
        </w:rPr>
        <w:t>p</w:t>
      </w:r>
      <w:r w:rsidR="00660F85" w:rsidRPr="00660F85">
        <w:rPr>
          <w:rFonts w:ascii="Arial" w:hAnsi="Arial" w:cs="Arial"/>
          <w:bCs/>
          <w:szCs w:val="22"/>
        </w:rPr>
        <w:t>ayments</w:t>
      </w:r>
    </w:p>
    <w:p w14:paraId="51D4B71A" w14:textId="072F089D" w:rsidR="002D0847" w:rsidRDefault="002D0847" w:rsidP="00A939F0">
      <w:pPr>
        <w:jc w:val="both"/>
        <w:rPr>
          <w:rFonts w:ascii="Arial" w:hAnsi="Arial" w:cs="Arial"/>
          <w:bCs/>
          <w:szCs w:val="22"/>
        </w:rPr>
      </w:pPr>
      <w:r>
        <w:rPr>
          <w:rFonts w:ascii="Arial" w:hAnsi="Arial" w:cs="Arial"/>
          <w:bCs/>
          <w:szCs w:val="22"/>
        </w:rPr>
        <w:tab/>
      </w:r>
      <w:r>
        <w:rPr>
          <w:rFonts w:ascii="Arial" w:hAnsi="Arial" w:cs="Arial"/>
          <w:bCs/>
          <w:szCs w:val="22"/>
        </w:rPr>
        <w:tab/>
      </w:r>
      <w:proofErr w:type="gramStart"/>
      <w:r>
        <w:rPr>
          <w:rFonts w:ascii="Arial" w:hAnsi="Arial" w:cs="Arial"/>
          <w:bCs/>
          <w:szCs w:val="22"/>
        </w:rPr>
        <w:t>Clerks</w:t>
      </w:r>
      <w:proofErr w:type="gramEnd"/>
      <w:r>
        <w:rPr>
          <w:rFonts w:ascii="Arial" w:hAnsi="Arial" w:cs="Arial"/>
          <w:bCs/>
          <w:szCs w:val="22"/>
        </w:rPr>
        <w:t xml:space="preserve"> Salary</w:t>
      </w:r>
      <w:r w:rsidR="000715D2">
        <w:rPr>
          <w:rFonts w:ascii="Arial" w:hAnsi="Arial" w:cs="Arial"/>
          <w:bCs/>
          <w:szCs w:val="22"/>
        </w:rPr>
        <w:t xml:space="preserve"> and expenses £</w:t>
      </w:r>
      <w:r w:rsidR="0054350C">
        <w:rPr>
          <w:rFonts w:ascii="Arial" w:hAnsi="Arial" w:cs="Arial"/>
          <w:bCs/>
          <w:szCs w:val="22"/>
        </w:rPr>
        <w:t>862.16</w:t>
      </w:r>
    </w:p>
    <w:p w14:paraId="0BEA32AD" w14:textId="77777777" w:rsidR="000715D2" w:rsidRDefault="002D0847" w:rsidP="00A939F0">
      <w:pPr>
        <w:jc w:val="both"/>
        <w:rPr>
          <w:rFonts w:ascii="Arial" w:hAnsi="Arial" w:cs="Arial"/>
          <w:bCs/>
          <w:szCs w:val="22"/>
        </w:rPr>
      </w:pPr>
      <w:r>
        <w:rPr>
          <w:rFonts w:ascii="Arial" w:hAnsi="Arial" w:cs="Arial"/>
          <w:bCs/>
          <w:szCs w:val="22"/>
        </w:rPr>
        <w:tab/>
      </w:r>
      <w:r>
        <w:rPr>
          <w:rFonts w:ascii="Arial" w:hAnsi="Arial" w:cs="Arial"/>
          <w:bCs/>
          <w:szCs w:val="22"/>
        </w:rPr>
        <w:tab/>
      </w:r>
      <w:r w:rsidR="002A13FE">
        <w:rPr>
          <w:rFonts w:ascii="Arial" w:hAnsi="Arial" w:cs="Arial"/>
          <w:bCs/>
          <w:szCs w:val="22"/>
        </w:rPr>
        <w:t>YLCA Subscriptions £2</w:t>
      </w:r>
      <w:r w:rsidR="000715D2">
        <w:rPr>
          <w:rFonts w:ascii="Arial" w:hAnsi="Arial" w:cs="Arial"/>
          <w:bCs/>
          <w:szCs w:val="22"/>
        </w:rPr>
        <w:t>44.00</w:t>
      </w:r>
    </w:p>
    <w:p w14:paraId="2F4978AD" w14:textId="680A6A2D" w:rsidR="00A939F0" w:rsidRDefault="000715D2" w:rsidP="00A939F0">
      <w:pPr>
        <w:jc w:val="both"/>
        <w:rPr>
          <w:rFonts w:ascii="Arial" w:hAnsi="Arial" w:cs="Arial"/>
          <w:bCs/>
          <w:szCs w:val="22"/>
        </w:rPr>
      </w:pPr>
      <w:r>
        <w:rPr>
          <w:rFonts w:ascii="Arial" w:hAnsi="Arial" w:cs="Arial"/>
          <w:bCs/>
          <w:szCs w:val="22"/>
        </w:rPr>
        <w:tab/>
      </w:r>
      <w:r>
        <w:rPr>
          <w:rFonts w:ascii="Arial" w:hAnsi="Arial" w:cs="Arial"/>
          <w:bCs/>
          <w:szCs w:val="22"/>
        </w:rPr>
        <w:tab/>
        <w:t>Royal British Legion payment for the wreath for VE day £</w:t>
      </w:r>
      <w:r w:rsidR="00660F85" w:rsidRPr="00660F85">
        <w:rPr>
          <w:rFonts w:ascii="Arial" w:hAnsi="Arial" w:cs="Arial"/>
          <w:bCs/>
          <w:szCs w:val="22"/>
        </w:rPr>
        <w:t xml:space="preserve"> </w:t>
      </w:r>
    </w:p>
    <w:p w14:paraId="2C369336" w14:textId="5B4301C7" w:rsidR="0054350C" w:rsidRDefault="0054350C" w:rsidP="00A939F0">
      <w:pPr>
        <w:jc w:val="both"/>
        <w:rPr>
          <w:rFonts w:ascii="Arial" w:hAnsi="Arial" w:cs="Arial"/>
          <w:bCs/>
          <w:szCs w:val="22"/>
        </w:rPr>
      </w:pPr>
      <w:r>
        <w:rPr>
          <w:rFonts w:ascii="Arial" w:hAnsi="Arial" w:cs="Arial"/>
          <w:bCs/>
          <w:szCs w:val="22"/>
        </w:rPr>
        <w:tab/>
      </w:r>
      <w:r>
        <w:rPr>
          <w:rFonts w:ascii="Arial" w:hAnsi="Arial" w:cs="Arial"/>
          <w:bCs/>
          <w:szCs w:val="22"/>
        </w:rPr>
        <w:tab/>
        <w:t>Fitzgerald-</w:t>
      </w:r>
      <w:proofErr w:type="gramStart"/>
      <w:r>
        <w:rPr>
          <w:rFonts w:ascii="Arial" w:hAnsi="Arial" w:cs="Arial"/>
          <w:bCs/>
          <w:szCs w:val="22"/>
        </w:rPr>
        <w:t>Harts</w:t>
      </w:r>
      <w:proofErr w:type="gramEnd"/>
      <w:r>
        <w:rPr>
          <w:rFonts w:ascii="Arial" w:hAnsi="Arial" w:cs="Arial"/>
          <w:bCs/>
          <w:szCs w:val="22"/>
        </w:rPr>
        <w:t xml:space="preserve"> solicitors obtaining office copy entries £25.00</w:t>
      </w:r>
    </w:p>
    <w:p w14:paraId="2FA0D5EF" w14:textId="7C6AC926" w:rsidR="0054350C" w:rsidRDefault="0054350C" w:rsidP="00A939F0">
      <w:pPr>
        <w:jc w:val="both"/>
        <w:rPr>
          <w:rFonts w:ascii="Arial" w:hAnsi="Arial" w:cs="Arial"/>
          <w:bCs/>
          <w:szCs w:val="22"/>
        </w:rPr>
      </w:pPr>
      <w:r>
        <w:rPr>
          <w:rFonts w:ascii="Arial" w:hAnsi="Arial" w:cs="Arial"/>
          <w:bCs/>
          <w:szCs w:val="22"/>
        </w:rPr>
        <w:tab/>
      </w:r>
      <w:r>
        <w:rPr>
          <w:rFonts w:ascii="Arial" w:hAnsi="Arial" w:cs="Arial"/>
          <w:bCs/>
          <w:szCs w:val="22"/>
        </w:rPr>
        <w:tab/>
        <w:t>HMRC PAYE £</w:t>
      </w:r>
      <w:r w:rsidR="00A940D4">
        <w:rPr>
          <w:rFonts w:ascii="Arial" w:hAnsi="Arial" w:cs="Arial"/>
          <w:bCs/>
          <w:szCs w:val="22"/>
        </w:rPr>
        <w:t>1,169.24 as per schedule</w:t>
      </w:r>
    </w:p>
    <w:p w14:paraId="7342FEFB" w14:textId="2D46B6CD" w:rsidR="0003233C" w:rsidRPr="0003233C" w:rsidRDefault="002A13FE" w:rsidP="0003233C">
      <w:pPr>
        <w:ind w:left="1440" w:hanging="720"/>
        <w:jc w:val="both"/>
        <w:rPr>
          <w:rFonts w:ascii="Arial" w:hAnsi="Arial" w:cs="Arial"/>
          <w:bCs/>
          <w:szCs w:val="22"/>
        </w:rPr>
      </w:pPr>
      <w:r>
        <w:rPr>
          <w:rFonts w:ascii="Arial" w:hAnsi="Arial" w:cs="Arial"/>
          <w:bCs/>
          <w:szCs w:val="22"/>
        </w:rPr>
        <w:t>1</w:t>
      </w:r>
      <w:r w:rsidR="00D23FC6">
        <w:rPr>
          <w:rFonts w:ascii="Arial" w:hAnsi="Arial" w:cs="Arial"/>
          <w:bCs/>
          <w:szCs w:val="22"/>
        </w:rPr>
        <w:t>1</w:t>
      </w:r>
      <w:r>
        <w:rPr>
          <w:rFonts w:ascii="Arial" w:hAnsi="Arial" w:cs="Arial"/>
          <w:bCs/>
          <w:szCs w:val="22"/>
        </w:rPr>
        <w:t>.</w:t>
      </w:r>
      <w:r w:rsidR="0054350C">
        <w:rPr>
          <w:rFonts w:ascii="Arial" w:hAnsi="Arial" w:cs="Arial"/>
          <w:bCs/>
          <w:szCs w:val="22"/>
        </w:rPr>
        <w:t>8</w:t>
      </w:r>
      <w:r w:rsidR="0003233C">
        <w:rPr>
          <w:rFonts w:ascii="Arial" w:hAnsi="Arial" w:cs="Arial"/>
          <w:bCs/>
          <w:szCs w:val="22"/>
        </w:rPr>
        <w:tab/>
        <w:t xml:space="preserve">To consider </w:t>
      </w:r>
      <w:r w:rsidR="004B63B9">
        <w:rPr>
          <w:rFonts w:ascii="Arial" w:hAnsi="Arial" w:cs="Arial"/>
          <w:bCs/>
          <w:szCs w:val="22"/>
        </w:rPr>
        <w:t>any</w:t>
      </w:r>
      <w:r w:rsidR="0003233C">
        <w:rPr>
          <w:rFonts w:ascii="Arial" w:hAnsi="Arial" w:cs="Arial"/>
          <w:bCs/>
          <w:szCs w:val="22"/>
        </w:rPr>
        <w:t xml:space="preserve"> Grant application</w:t>
      </w:r>
      <w:r w:rsidR="004B63B9">
        <w:rPr>
          <w:rFonts w:ascii="Arial" w:hAnsi="Arial" w:cs="Arial"/>
          <w:bCs/>
          <w:szCs w:val="22"/>
        </w:rPr>
        <w:t>s</w:t>
      </w:r>
      <w:r w:rsidR="0003233C">
        <w:rPr>
          <w:rFonts w:ascii="Arial" w:hAnsi="Arial" w:cs="Arial"/>
          <w:bCs/>
          <w:szCs w:val="22"/>
        </w:rPr>
        <w:t xml:space="preserve"> received </w:t>
      </w:r>
      <w:r w:rsidR="004B63B9">
        <w:rPr>
          <w:rFonts w:ascii="Arial" w:hAnsi="Arial" w:cs="Arial"/>
          <w:bCs/>
          <w:szCs w:val="22"/>
        </w:rPr>
        <w:t xml:space="preserve">by the Clerk </w:t>
      </w:r>
    </w:p>
    <w:p w14:paraId="30A740CB" w14:textId="77777777" w:rsidR="00A939F0" w:rsidRPr="0055211C" w:rsidRDefault="00A939F0" w:rsidP="00A939F0">
      <w:pPr>
        <w:jc w:val="both"/>
        <w:rPr>
          <w:rFonts w:ascii="Arial" w:hAnsi="Arial" w:cs="Arial"/>
          <w:szCs w:val="22"/>
        </w:rPr>
      </w:pPr>
    </w:p>
    <w:p w14:paraId="1B6D6B37" w14:textId="13409F64" w:rsidR="00A939F0" w:rsidRPr="0055211C" w:rsidRDefault="00A939F0" w:rsidP="00A939F0">
      <w:pPr>
        <w:rPr>
          <w:rFonts w:ascii="Arial" w:hAnsi="Arial" w:cs="Arial"/>
          <w:szCs w:val="22"/>
        </w:rPr>
      </w:pPr>
      <w:r w:rsidRPr="0055211C">
        <w:rPr>
          <w:rFonts w:ascii="Arial" w:hAnsi="Arial" w:cs="Arial"/>
          <w:b/>
          <w:bCs/>
          <w:szCs w:val="22"/>
        </w:rPr>
        <w:t>1</w:t>
      </w:r>
      <w:r w:rsidR="00D23FC6">
        <w:rPr>
          <w:rFonts w:ascii="Arial" w:hAnsi="Arial" w:cs="Arial"/>
          <w:b/>
          <w:bCs/>
          <w:szCs w:val="22"/>
        </w:rPr>
        <w:t>2</w:t>
      </w:r>
      <w:proofErr w:type="gramStart"/>
      <w:r w:rsidRPr="0055211C">
        <w:rPr>
          <w:rFonts w:ascii="Arial" w:hAnsi="Arial" w:cs="Arial"/>
          <w:b/>
          <w:bCs/>
          <w:szCs w:val="22"/>
        </w:rPr>
        <w:t xml:space="preserve">.  </w:t>
      </w:r>
      <w:r w:rsidRPr="0055211C">
        <w:rPr>
          <w:rFonts w:ascii="Arial" w:hAnsi="Arial" w:cs="Arial"/>
          <w:b/>
          <w:bCs/>
          <w:szCs w:val="22"/>
        </w:rPr>
        <w:tab/>
      </w:r>
      <w:proofErr w:type="gramEnd"/>
      <w:r w:rsidRPr="0055211C">
        <w:rPr>
          <w:rFonts w:ascii="Arial" w:hAnsi="Arial" w:cs="Arial"/>
          <w:b/>
          <w:szCs w:val="22"/>
        </w:rPr>
        <w:t>C</w:t>
      </w:r>
      <w:r>
        <w:rPr>
          <w:rFonts w:ascii="Arial" w:hAnsi="Arial" w:cs="Arial"/>
          <w:b/>
          <w:szCs w:val="22"/>
        </w:rPr>
        <w:t>ORRESPONDENCE TO NOTE AND ACTION</w:t>
      </w:r>
    </w:p>
    <w:p w14:paraId="7ABE747D" w14:textId="2BC98057" w:rsidR="003F23BB" w:rsidRDefault="002A13FE" w:rsidP="003F23BB">
      <w:pPr>
        <w:tabs>
          <w:tab w:val="left" w:pos="851"/>
          <w:tab w:val="center" w:pos="4495"/>
          <w:tab w:val="right" w:pos="8648"/>
        </w:tabs>
        <w:ind w:left="342"/>
        <w:rPr>
          <w:rFonts w:ascii="Arial" w:hAnsi="Arial" w:cs="Arial"/>
          <w:szCs w:val="22"/>
        </w:rPr>
      </w:pPr>
      <w:r>
        <w:rPr>
          <w:rFonts w:ascii="Arial" w:hAnsi="Arial" w:cs="Arial"/>
          <w:szCs w:val="22"/>
        </w:rPr>
        <w:tab/>
        <w:t>1</w:t>
      </w:r>
      <w:r w:rsidR="0054350C">
        <w:rPr>
          <w:rFonts w:ascii="Arial" w:hAnsi="Arial" w:cs="Arial"/>
          <w:szCs w:val="22"/>
        </w:rPr>
        <w:t>2</w:t>
      </w:r>
      <w:r w:rsidR="003F23BB">
        <w:rPr>
          <w:rFonts w:ascii="Arial" w:hAnsi="Arial" w:cs="Arial"/>
          <w:szCs w:val="22"/>
        </w:rPr>
        <w:t>.</w:t>
      </w:r>
      <w:r>
        <w:rPr>
          <w:rFonts w:ascii="Arial" w:hAnsi="Arial" w:cs="Arial"/>
          <w:szCs w:val="22"/>
        </w:rPr>
        <w:t>1</w:t>
      </w:r>
      <w:r w:rsidR="003F23BB">
        <w:rPr>
          <w:rFonts w:ascii="Arial" w:hAnsi="Arial" w:cs="Arial"/>
          <w:szCs w:val="22"/>
        </w:rPr>
        <w:t xml:space="preserve"> Various e-mails from YLCA</w:t>
      </w:r>
    </w:p>
    <w:p w14:paraId="1C120C74" w14:textId="0B066986" w:rsidR="00D23FC6" w:rsidRPr="0055211C" w:rsidRDefault="00D23FC6" w:rsidP="003F23BB">
      <w:pPr>
        <w:tabs>
          <w:tab w:val="left" w:pos="851"/>
          <w:tab w:val="center" w:pos="4495"/>
          <w:tab w:val="right" w:pos="8648"/>
        </w:tabs>
        <w:ind w:left="342"/>
        <w:rPr>
          <w:rFonts w:ascii="Arial" w:hAnsi="Arial" w:cs="Arial"/>
          <w:szCs w:val="22"/>
        </w:rPr>
      </w:pPr>
      <w:r>
        <w:rPr>
          <w:rFonts w:ascii="Arial" w:hAnsi="Arial" w:cs="Arial"/>
          <w:szCs w:val="22"/>
        </w:rPr>
        <w:tab/>
      </w:r>
    </w:p>
    <w:p w14:paraId="328A9423" w14:textId="77777777" w:rsidR="00A939F0" w:rsidRPr="0055211C" w:rsidRDefault="00A939F0" w:rsidP="00A939F0">
      <w:pPr>
        <w:tabs>
          <w:tab w:val="left" w:pos="769"/>
          <w:tab w:val="left" w:pos="2775"/>
        </w:tabs>
        <w:rPr>
          <w:rFonts w:ascii="Arial" w:hAnsi="Arial" w:cs="Arial"/>
          <w:szCs w:val="22"/>
        </w:rPr>
      </w:pPr>
    </w:p>
    <w:p w14:paraId="0961C029" w14:textId="02E9EACF" w:rsidR="00A939F0" w:rsidRPr="0055211C" w:rsidRDefault="00A939F0" w:rsidP="00A939F0">
      <w:pPr>
        <w:tabs>
          <w:tab w:val="left" w:pos="0"/>
          <w:tab w:val="left" w:pos="720"/>
          <w:tab w:val="center" w:pos="4153"/>
          <w:tab w:val="right" w:pos="8306"/>
        </w:tabs>
        <w:rPr>
          <w:rFonts w:ascii="Arial" w:hAnsi="Arial" w:cs="Arial"/>
          <w:szCs w:val="22"/>
        </w:rPr>
      </w:pPr>
      <w:r w:rsidRPr="0055211C">
        <w:rPr>
          <w:rFonts w:ascii="Arial" w:hAnsi="Arial" w:cs="Arial"/>
          <w:b/>
          <w:szCs w:val="22"/>
          <w:lang w:val="en-GB"/>
        </w:rPr>
        <w:t>1</w:t>
      </w:r>
      <w:r w:rsidR="00D23FC6">
        <w:rPr>
          <w:rFonts w:ascii="Arial" w:hAnsi="Arial" w:cs="Arial"/>
          <w:b/>
          <w:szCs w:val="22"/>
          <w:lang w:val="en-GB"/>
        </w:rPr>
        <w:t>3</w:t>
      </w:r>
      <w:r w:rsidRPr="0055211C">
        <w:rPr>
          <w:rFonts w:ascii="Arial" w:hAnsi="Arial" w:cs="Arial"/>
          <w:b/>
          <w:szCs w:val="22"/>
          <w:lang w:val="en-GB"/>
        </w:rPr>
        <w:t xml:space="preserve">. </w:t>
      </w:r>
      <w:r w:rsidRPr="0055211C">
        <w:rPr>
          <w:rFonts w:ascii="Arial" w:hAnsi="Arial" w:cs="Arial"/>
          <w:b/>
          <w:szCs w:val="22"/>
          <w:lang w:val="en-GB"/>
        </w:rPr>
        <w:tab/>
        <w:t>M</w:t>
      </w:r>
      <w:r>
        <w:rPr>
          <w:rFonts w:ascii="Arial" w:hAnsi="Arial" w:cs="Arial"/>
          <w:b/>
          <w:szCs w:val="22"/>
          <w:lang w:val="en-GB"/>
        </w:rPr>
        <w:t>INOR MATTERS FOR INCLUSION ON NEXT AGENDA</w:t>
      </w:r>
    </w:p>
    <w:p w14:paraId="06159647" w14:textId="77777777" w:rsidR="00A939F0" w:rsidRPr="0055211C" w:rsidRDefault="00A939F0" w:rsidP="00A939F0">
      <w:pPr>
        <w:tabs>
          <w:tab w:val="left" w:pos="720"/>
          <w:tab w:val="left" w:pos="1440"/>
          <w:tab w:val="center" w:pos="4873"/>
          <w:tab w:val="right" w:pos="9026"/>
        </w:tabs>
        <w:ind w:left="720"/>
        <w:jc w:val="both"/>
        <w:rPr>
          <w:rFonts w:ascii="Arial" w:hAnsi="Arial" w:cs="Arial"/>
          <w:szCs w:val="22"/>
          <w:lang w:val="en-GB"/>
        </w:rPr>
      </w:pPr>
      <w:r w:rsidRPr="0055211C">
        <w:rPr>
          <w:rFonts w:ascii="Arial" w:hAnsi="Arial" w:cs="Arial"/>
          <w:szCs w:val="22"/>
        </w:rPr>
        <w:t>To bring to the attention of the Council or the Clerk any minor matters of business and agenda items for the next meeting.</w:t>
      </w:r>
    </w:p>
    <w:p w14:paraId="0532C9CF" w14:textId="77777777" w:rsidR="00A939F0" w:rsidRPr="0055211C" w:rsidRDefault="00A939F0" w:rsidP="00A939F0">
      <w:pPr>
        <w:tabs>
          <w:tab w:val="left" w:pos="0"/>
          <w:tab w:val="left" w:pos="720"/>
          <w:tab w:val="center" w:pos="4153"/>
          <w:tab w:val="right" w:pos="8306"/>
        </w:tabs>
        <w:jc w:val="both"/>
        <w:rPr>
          <w:rFonts w:ascii="Arial" w:hAnsi="Arial" w:cs="Arial"/>
          <w:szCs w:val="22"/>
          <w:lang w:val="en-GB"/>
        </w:rPr>
      </w:pPr>
    </w:p>
    <w:p w14:paraId="0874BD87" w14:textId="5F74B238" w:rsidR="00A939F0" w:rsidRDefault="00A939F0" w:rsidP="00A939F0">
      <w:pPr>
        <w:ind w:left="720" w:hanging="720"/>
      </w:pPr>
      <w:r>
        <w:rPr>
          <w:rFonts w:ascii="Arial" w:hAnsi="Arial" w:cs="Arial"/>
          <w:b/>
          <w:sz w:val="24"/>
          <w:szCs w:val="24"/>
        </w:rPr>
        <w:t>1</w:t>
      </w:r>
      <w:r w:rsidR="00D23FC6">
        <w:rPr>
          <w:rFonts w:ascii="Arial" w:hAnsi="Arial" w:cs="Arial"/>
          <w:b/>
          <w:sz w:val="24"/>
          <w:szCs w:val="24"/>
        </w:rPr>
        <w:t>4</w:t>
      </w:r>
      <w:r>
        <w:rPr>
          <w:rFonts w:ascii="Arial" w:hAnsi="Arial" w:cs="Arial"/>
          <w:b/>
          <w:sz w:val="24"/>
          <w:szCs w:val="24"/>
        </w:rPr>
        <w:t>.</w:t>
      </w:r>
      <w:r>
        <w:rPr>
          <w:rFonts w:ascii="Arial" w:hAnsi="Arial" w:cs="Arial"/>
          <w:b/>
          <w:sz w:val="24"/>
          <w:szCs w:val="24"/>
        </w:rPr>
        <w:tab/>
        <w:t xml:space="preserve">To confirm the date of the next </w:t>
      </w:r>
      <w:proofErr w:type="gramStart"/>
      <w:r>
        <w:rPr>
          <w:rFonts w:ascii="Arial" w:hAnsi="Arial" w:cs="Arial"/>
          <w:b/>
          <w:sz w:val="24"/>
          <w:szCs w:val="24"/>
        </w:rPr>
        <w:t>meeting</w:t>
      </w:r>
      <w:proofErr w:type="gramEnd"/>
      <w:r>
        <w:rPr>
          <w:rFonts w:ascii="Arial" w:hAnsi="Arial" w:cs="Arial"/>
          <w:b/>
          <w:sz w:val="24"/>
          <w:szCs w:val="24"/>
        </w:rPr>
        <w:t xml:space="preserve"> </w:t>
      </w:r>
      <w:r w:rsidR="00C43559">
        <w:rPr>
          <w:rFonts w:ascii="Arial" w:hAnsi="Arial" w:cs="Arial"/>
          <w:b/>
          <w:sz w:val="24"/>
          <w:szCs w:val="24"/>
        </w:rPr>
        <w:t>7</w:t>
      </w:r>
      <w:r w:rsidR="00A968DF">
        <w:rPr>
          <w:rFonts w:ascii="Arial" w:hAnsi="Arial" w:cs="Arial"/>
          <w:b/>
          <w:sz w:val="24"/>
          <w:szCs w:val="24"/>
        </w:rPr>
        <w:t xml:space="preserve"> July 202</w:t>
      </w:r>
      <w:r w:rsidR="00C43559">
        <w:rPr>
          <w:rFonts w:ascii="Arial" w:hAnsi="Arial" w:cs="Arial"/>
          <w:b/>
          <w:sz w:val="24"/>
          <w:szCs w:val="24"/>
        </w:rPr>
        <w:t>5</w:t>
      </w:r>
      <w:r>
        <w:rPr>
          <w:rFonts w:ascii="Arial" w:hAnsi="Arial" w:cs="Arial"/>
          <w:b/>
          <w:sz w:val="24"/>
          <w:szCs w:val="24"/>
        </w:rPr>
        <w:t xml:space="preserve">  </w:t>
      </w:r>
    </w:p>
    <w:p w14:paraId="1628AABA" w14:textId="77777777" w:rsidR="00A939F0" w:rsidRDefault="00A939F0" w:rsidP="00A939F0">
      <w:pPr>
        <w:pStyle w:val="Header"/>
        <w:tabs>
          <w:tab w:val="clear" w:pos="4153"/>
          <w:tab w:val="clear" w:pos="8306"/>
        </w:tabs>
        <w:jc w:val="both"/>
        <w:rPr>
          <w:rFonts w:ascii="Arial" w:hAnsi="Arial" w:cs="Arial"/>
          <w:b/>
          <w:sz w:val="36"/>
          <w:szCs w:val="36"/>
        </w:rPr>
      </w:pPr>
    </w:p>
    <w:sectPr w:rsidR="00A939F0">
      <w:headerReference w:type="even" r:id="rId8"/>
      <w:headerReference w:type="default" r:id="rId9"/>
      <w:footerReference w:type="even" r:id="rId10"/>
      <w:footerReference w:type="default" r:id="rId11"/>
      <w:pgSz w:w="12240" w:h="15840"/>
      <w:pgMar w:top="1440" w:right="1440" w:bottom="1170" w:left="1440" w:header="720" w:footer="225"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FF3DA" w14:textId="77777777" w:rsidR="004B444A" w:rsidRDefault="004B444A">
      <w:r>
        <w:separator/>
      </w:r>
    </w:p>
  </w:endnote>
  <w:endnote w:type="continuationSeparator" w:id="0">
    <w:p w14:paraId="4AD3BC14" w14:textId="77777777" w:rsidR="004B444A" w:rsidRDefault="004B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46EDC" w14:textId="00247DD0" w:rsidR="00621AED" w:rsidRDefault="0078023F">
    <w:pPr>
      <w:pStyle w:val="Footer"/>
      <w:pBdr>
        <w:top w:val="double" w:sz="1" w:space="1" w:color="800000"/>
      </w:pBdr>
      <w:tabs>
        <w:tab w:val="clear" w:pos="4153"/>
        <w:tab w:val="clear" w:pos="8306"/>
        <w:tab w:val="right" w:pos="9360"/>
      </w:tabs>
    </w:pPr>
    <w:proofErr w:type="spellStart"/>
    <w:r>
      <w:rPr>
        <w:rFonts w:ascii="Cambria" w:hAnsi="Cambria" w:cs="Cambria"/>
      </w:rPr>
      <w:t>Raskelf</w:t>
    </w:r>
    <w:proofErr w:type="spellEnd"/>
    <w:r w:rsidR="004F1713">
      <w:rPr>
        <w:rFonts w:ascii="Cambria" w:hAnsi="Cambria" w:cs="Cambria"/>
      </w:rPr>
      <w:t xml:space="preserve"> Parish Council</w:t>
    </w:r>
    <w:r w:rsidR="004F1713">
      <w:rPr>
        <w:rFonts w:ascii="Cambria" w:hAnsi="Cambria" w:cs="Cambria"/>
      </w:rPr>
      <w:tab/>
      <w:t xml:space="preserve">Page </w:t>
    </w:r>
    <w:r w:rsidR="004F1713">
      <w:fldChar w:fldCharType="begin"/>
    </w:r>
    <w:r w:rsidR="004F1713">
      <w:instrText xml:space="preserve"> PAGE </w:instrText>
    </w:r>
    <w:r w:rsidR="004F1713">
      <w:fldChar w:fldCharType="separate"/>
    </w:r>
    <w:r w:rsidR="00D92F7D">
      <w:rPr>
        <w:noProof/>
      </w:rPr>
      <w:t>2</w:t>
    </w:r>
    <w:r w:rsidR="004F1713">
      <w:fldChar w:fldCharType="end"/>
    </w:r>
  </w:p>
  <w:p w14:paraId="591DA91D" w14:textId="77777777" w:rsidR="00621AED" w:rsidRDefault="00621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F2EB2" w14:textId="5642471C" w:rsidR="00621AED" w:rsidRDefault="00DD32E4">
    <w:pPr>
      <w:pStyle w:val="Footer"/>
      <w:pBdr>
        <w:top w:val="double" w:sz="1" w:space="1" w:color="800000"/>
      </w:pBdr>
      <w:tabs>
        <w:tab w:val="clear" w:pos="4153"/>
        <w:tab w:val="clear" w:pos="8306"/>
        <w:tab w:val="right" w:pos="9360"/>
      </w:tabs>
    </w:pPr>
    <w:proofErr w:type="spellStart"/>
    <w:r>
      <w:rPr>
        <w:rFonts w:ascii="Cambria" w:hAnsi="Cambria" w:cs="Cambria"/>
      </w:rPr>
      <w:t>Raskelf</w:t>
    </w:r>
    <w:proofErr w:type="spellEnd"/>
    <w:r w:rsidR="004F1713">
      <w:rPr>
        <w:rFonts w:ascii="Cambria" w:hAnsi="Cambria" w:cs="Cambria"/>
      </w:rPr>
      <w:t xml:space="preserve"> Parish Council</w:t>
    </w:r>
    <w:r w:rsidR="004F1713">
      <w:rPr>
        <w:rFonts w:ascii="Cambria" w:hAnsi="Cambria" w:cs="Cambria"/>
      </w:rPr>
      <w:tab/>
      <w:t xml:space="preserve">Page </w:t>
    </w:r>
    <w:r w:rsidR="004F1713">
      <w:fldChar w:fldCharType="begin"/>
    </w:r>
    <w:r w:rsidR="004F1713">
      <w:instrText xml:space="preserve"> PAGE </w:instrText>
    </w:r>
    <w:r w:rsidR="004F1713">
      <w:fldChar w:fldCharType="separate"/>
    </w:r>
    <w:r w:rsidR="00D92F7D">
      <w:rPr>
        <w:noProof/>
      </w:rPr>
      <w:t>1</w:t>
    </w:r>
    <w:r w:rsidR="004F1713">
      <w:fldChar w:fldCharType="end"/>
    </w:r>
  </w:p>
  <w:p w14:paraId="5C9F577A" w14:textId="77777777" w:rsidR="00621AED" w:rsidRDefault="00621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2FF5F" w14:textId="77777777" w:rsidR="004B444A" w:rsidRDefault="004B444A">
      <w:r>
        <w:separator/>
      </w:r>
    </w:p>
  </w:footnote>
  <w:footnote w:type="continuationSeparator" w:id="0">
    <w:p w14:paraId="64F7358C" w14:textId="77777777" w:rsidR="004B444A" w:rsidRDefault="004B4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CAD54" w14:textId="666ACAF7" w:rsidR="00621AED" w:rsidRDefault="00DD32E4">
    <w:pPr>
      <w:pStyle w:val="Header"/>
      <w:pBdr>
        <w:bottom w:val="double" w:sz="1" w:space="1" w:color="800000"/>
      </w:pBdr>
      <w:jc w:val="center"/>
    </w:pPr>
    <w:r>
      <w:rPr>
        <w:rFonts w:ascii="Arial" w:hAnsi="Arial" w:cs="Arial"/>
        <w:b/>
        <w:sz w:val="36"/>
        <w:szCs w:val="36"/>
        <w:lang w:val="en-GB"/>
      </w:rPr>
      <w:t>RASKELF</w:t>
    </w:r>
    <w:r w:rsidR="004F1713">
      <w:rPr>
        <w:rFonts w:ascii="Arial" w:hAnsi="Arial" w:cs="Arial"/>
        <w:b/>
        <w:sz w:val="36"/>
        <w:szCs w:val="36"/>
        <w:lang w:val="en-GB"/>
      </w:rPr>
      <w:t xml:space="preserve"> 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7C4CC" w14:textId="40D31D12" w:rsidR="00621AED" w:rsidRDefault="00DD32E4">
    <w:pPr>
      <w:pStyle w:val="Header"/>
      <w:pBdr>
        <w:bottom w:val="double" w:sz="1" w:space="1" w:color="800000"/>
      </w:pBdr>
      <w:jc w:val="center"/>
    </w:pPr>
    <w:r>
      <w:rPr>
        <w:rFonts w:ascii="Arial" w:hAnsi="Arial" w:cs="Arial"/>
        <w:b/>
        <w:sz w:val="36"/>
        <w:szCs w:val="36"/>
        <w:lang w:val="en-GB"/>
      </w:rPr>
      <w:t>RASKELF</w:t>
    </w:r>
    <w:r w:rsidR="004F1713">
      <w:rPr>
        <w:rFonts w:ascii="Arial" w:hAnsi="Arial" w:cs="Arial"/>
        <w:b/>
        <w:sz w:val="36"/>
        <w:szCs w:val="36"/>
        <w:lang w:val="en-GB"/>
      </w:rPr>
      <w:t xml:space="preserve">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7"/>
      <w:numFmt w:val="decimal"/>
      <w:lvlText w:val="%1."/>
      <w:lvlJc w:val="left"/>
      <w:pPr>
        <w:tabs>
          <w:tab w:val="num" w:pos="720"/>
        </w:tabs>
        <w:ind w:left="720" w:hanging="360"/>
      </w:pPr>
      <w:rPr>
        <w:rFonts w:ascii="Symbol" w:hAnsi="Symbol" w:cs="Symbol"/>
        <w:b/>
        <w:bCs/>
        <w:lang w:val="en-G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7"/>
      <w:numFmt w:val="decimal"/>
      <w:lvlText w:val="%1."/>
      <w:lvlJc w:val="left"/>
      <w:pPr>
        <w:tabs>
          <w:tab w:val="num" w:pos="720"/>
        </w:tabs>
        <w:ind w:left="720" w:hanging="360"/>
      </w:pPr>
      <w:rPr>
        <w:b/>
        <w:lang w:val="en-GB"/>
      </w:rPr>
    </w:lvl>
    <w:lvl w:ilvl="1">
      <w:start w:val="1"/>
      <w:numFmt w:val="decimal"/>
      <w:lvlText w:val="%1.%2"/>
      <w:lvlJc w:val="left"/>
      <w:pPr>
        <w:tabs>
          <w:tab w:val="num" w:pos="1080"/>
        </w:tabs>
        <w:ind w:left="1080" w:hanging="360"/>
      </w:pPr>
      <w:rPr>
        <w:b/>
        <w:lang w:val="en-G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16cid:durableId="108282885">
    <w:abstractNumId w:val="0"/>
  </w:num>
  <w:num w:numId="2" w16cid:durableId="1765688991">
    <w:abstractNumId w:val="1"/>
  </w:num>
  <w:num w:numId="3" w16cid:durableId="881020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BDE"/>
    <w:rsid w:val="000061B7"/>
    <w:rsid w:val="00014203"/>
    <w:rsid w:val="0003233C"/>
    <w:rsid w:val="000715D2"/>
    <w:rsid w:val="000947DD"/>
    <w:rsid w:val="00143938"/>
    <w:rsid w:val="00271152"/>
    <w:rsid w:val="00272668"/>
    <w:rsid w:val="002A13FE"/>
    <w:rsid w:val="002B23C7"/>
    <w:rsid w:val="002B6E0D"/>
    <w:rsid w:val="002D0847"/>
    <w:rsid w:val="00326764"/>
    <w:rsid w:val="003A5B2E"/>
    <w:rsid w:val="003F23BB"/>
    <w:rsid w:val="004025BC"/>
    <w:rsid w:val="0042726A"/>
    <w:rsid w:val="004735BC"/>
    <w:rsid w:val="004B444A"/>
    <w:rsid w:val="004B63B9"/>
    <w:rsid w:val="004D0035"/>
    <w:rsid w:val="004F1713"/>
    <w:rsid w:val="00530874"/>
    <w:rsid w:val="0054350C"/>
    <w:rsid w:val="00570BA1"/>
    <w:rsid w:val="00584935"/>
    <w:rsid w:val="00616651"/>
    <w:rsid w:val="00621AED"/>
    <w:rsid w:val="00660F85"/>
    <w:rsid w:val="00676A6C"/>
    <w:rsid w:val="00681114"/>
    <w:rsid w:val="0069035E"/>
    <w:rsid w:val="006B3165"/>
    <w:rsid w:val="00712442"/>
    <w:rsid w:val="0077116D"/>
    <w:rsid w:val="007721C3"/>
    <w:rsid w:val="0078023F"/>
    <w:rsid w:val="00784A31"/>
    <w:rsid w:val="007873A8"/>
    <w:rsid w:val="007E2EF6"/>
    <w:rsid w:val="007F704F"/>
    <w:rsid w:val="008768FE"/>
    <w:rsid w:val="008A3C0E"/>
    <w:rsid w:val="00900BDE"/>
    <w:rsid w:val="009C5A78"/>
    <w:rsid w:val="00A70325"/>
    <w:rsid w:val="00A77623"/>
    <w:rsid w:val="00A939F0"/>
    <w:rsid w:val="00A940D4"/>
    <w:rsid w:val="00A968DF"/>
    <w:rsid w:val="00A974D2"/>
    <w:rsid w:val="00AD331F"/>
    <w:rsid w:val="00AF71AD"/>
    <w:rsid w:val="00B15D20"/>
    <w:rsid w:val="00B3743F"/>
    <w:rsid w:val="00B551D9"/>
    <w:rsid w:val="00B6300F"/>
    <w:rsid w:val="00B64E0F"/>
    <w:rsid w:val="00B65391"/>
    <w:rsid w:val="00BB3503"/>
    <w:rsid w:val="00BC54F5"/>
    <w:rsid w:val="00BF3737"/>
    <w:rsid w:val="00C006BD"/>
    <w:rsid w:val="00C21B89"/>
    <w:rsid w:val="00C40B21"/>
    <w:rsid w:val="00C43559"/>
    <w:rsid w:val="00C503CA"/>
    <w:rsid w:val="00C869BF"/>
    <w:rsid w:val="00CD23E0"/>
    <w:rsid w:val="00D03FCB"/>
    <w:rsid w:val="00D1100D"/>
    <w:rsid w:val="00D23FC6"/>
    <w:rsid w:val="00D46F9D"/>
    <w:rsid w:val="00D519B8"/>
    <w:rsid w:val="00D92F7D"/>
    <w:rsid w:val="00DA3FC3"/>
    <w:rsid w:val="00DC03C7"/>
    <w:rsid w:val="00DC334D"/>
    <w:rsid w:val="00DD32E4"/>
    <w:rsid w:val="00DF1001"/>
    <w:rsid w:val="00E5525D"/>
    <w:rsid w:val="00EB553E"/>
    <w:rsid w:val="00ED3045"/>
    <w:rsid w:val="00EE0F39"/>
    <w:rsid w:val="00F36FC5"/>
    <w:rsid w:val="00F5363B"/>
    <w:rsid w:val="00F60ABA"/>
    <w:rsid w:val="00FA232D"/>
    <w:rsid w:val="00FE6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EC87DB2"/>
  <w15:chartTrackingRefBased/>
  <w15:docId w15:val="{B268632C-0073-4DEF-8EB7-7A5D0496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omic Sans MS" w:hAnsi="Comic Sans MS" w:cs="Comic Sans MS"/>
      <w:kern w:val="1"/>
      <w:sz w:val="22"/>
      <w:lang w:val="en-US" w:eastAsia="ar-SA"/>
    </w:rPr>
  </w:style>
  <w:style w:type="paragraph" w:styleId="Heading1">
    <w:name w:val="heading 1"/>
    <w:basedOn w:val="Normal"/>
    <w:next w:val="BodyText"/>
    <w:qFormat/>
    <w:pPr>
      <w:keepNext/>
      <w:numPr>
        <w:numId w:val="1"/>
      </w:numPr>
      <w:outlineLvl w:val="0"/>
    </w:pPr>
    <w:rPr>
      <w:b/>
      <w:lang w:val="en-GB"/>
    </w:rPr>
  </w:style>
  <w:style w:type="paragraph" w:styleId="Heading2">
    <w:name w:val="heading 2"/>
    <w:basedOn w:val="Normal"/>
    <w:next w:val="BodyText"/>
    <w:qFormat/>
    <w:pPr>
      <w:keepNext/>
      <w:numPr>
        <w:ilvl w:val="1"/>
        <w:numId w:val="1"/>
      </w:numPr>
      <w:jc w:val="center"/>
      <w:outlineLvl w:val="1"/>
    </w:pPr>
    <w:rPr>
      <w:b/>
      <w:lang w:val="en-GB"/>
    </w:rPr>
  </w:style>
  <w:style w:type="paragraph" w:styleId="Heading3">
    <w:name w:val="heading 3"/>
    <w:basedOn w:val="Normal"/>
    <w:next w:val="BodyText"/>
    <w:qFormat/>
    <w:pPr>
      <w:keepNext/>
      <w:numPr>
        <w:ilvl w:val="2"/>
        <w:numId w:val="1"/>
      </w:numPr>
      <w:outlineLvl w:val="2"/>
    </w:pPr>
    <w:rPr>
      <w:b/>
    </w:rPr>
  </w:style>
  <w:style w:type="paragraph" w:styleId="Heading4">
    <w:name w:val="heading 4"/>
    <w:basedOn w:val="Normal"/>
    <w:next w:val="BodyText"/>
    <w:qFormat/>
    <w:pPr>
      <w:keepNext/>
      <w:numPr>
        <w:ilvl w:val="3"/>
        <w:numId w:val="1"/>
      </w:numPr>
      <w:tabs>
        <w:tab w:val="left" w:pos="709"/>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b/>
      <w:bCs/>
      <w:lang w:val="en-GB"/>
    </w:rPr>
  </w:style>
  <w:style w:type="character" w:customStyle="1" w:styleId="WW8Num2z1">
    <w:name w:val="WW8Num2z1"/>
    <w:rPr>
      <w: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lang w:val="en-GB"/>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4z1">
    <w:name w:val="WW8Num4z1"/>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3z1">
    <w:name w:val="WW8Num3z1"/>
  </w:style>
  <w:style w:type="character" w:customStyle="1" w:styleId="WW8Num6z0">
    <w:name w:val="WW8Num6z0"/>
    <w:rPr>
      <w:b/>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DefaultParagraphFont">
    <w:name w:val="WW-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9z0">
    <w:name w:val="WW8Num9z0"/>
    <w:rPr>
      <w:b/>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7z1">
    <w:name w:val="WW8Num7z1"/>
    <w:rPr>
      <w:rFonts w:ascii="Courier New" w:hAnsi="Courier New" w:cs="Courier New"/>
    </w:rPr>
  </w:style>
  <w:style w:type="character" w:customStyle="1" w:styleId="WW8Num10z0">
    <w:name w:val="WW8Num10z0"/>
    <w:rPr>
      <w:b/>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6z0">
    <w:name w:val="WW8Num16z0"/>
    <w:rPr>
      <w:b/>
    </w:r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bCs/>
    </w:rPr>
  </w:style>
  <w:style w:type="character" w:customStyle="1" w:styleId="NumberingSymbols">
    <w:name w:val="Numbering Symbols"/>
    <w:rPr>
      <w:rFonts w:ascii="Comic Sans MS" w:hAnsi="Comic Sans MS" w:cs="Comic Sans MS"/>
      <w:sz w:val="20"/>
      <w:szCs w:val="20"/>
    </w:rPr>
  </w:style>
  <w:style w:type="character" w:customStyle="1" w:styleId="Bullets">
    <w:name w:val="Bullets"/>
    <w:rPr>
      <w:rFonts w:ascii="StarSymbol" w:eastAsia="StarSymbol" w:hAnsi="StarSymbol" w:cs="StarSymbol"/>
      <w:sz w:val="18"/>
      <w:szCs w:val="18"/>
    </w:rPr>
  </w:style>
  <w:style w:type="character" w:customStyle="1" w:styleId="FooterChar">
    <w:name w:val="Footer Char"/>
    <w:rPr>
      <w:rFonts w:ascii="Comic Sans MS" w:hAnsi="Comic Sans MS" w:cs="Comic Sans MS"/>
      <w:sz w:val="22"/>
      <w:lang w:val="en-US"/>
    </w:rPr>
  </w:style>
  <w:style w:type="character" w:customStyle="1" w:styleId="BalloonTextChar">
    <w:name w:val="Balloon Text Char"/>
    <w:rPr>
      <w:rFonts w:ascii="Tahoma" w:hAnsi="Tahoma" w:cs="Tahoma"/>
      <w:sz w:val="16"/>
      <w:szCs w:val="16"/>
      <w:lang w:val="en-US"/>
    </w:rPr>
  </w:style>
  <w:style w:type="character" w:customStyle="1" w:styleId="HeaderChar">
    <w:name w:val="Header Char"/>
    <w:rPr>
      <w:rFonts w:ascii="Comic Sans MS" w:hAnsi="Comic Sans MS" w:cs="Comic Sans MS"/>
      <w:sz w:val="22"/>
      <w:lang w:val="en-US"/>
    </w:rPr>
  </w:style>
  <w:style w:type="character" w:customStyle="1" w:styleId="ListLabel1">
    <w:name w:val="ListLabel 1"/>
    <w:rPr>
      <w:b/>
    </w:rPr>
  </w:style>
  <w:style w:type="character" w:customStyle="1" w:styleId="ListLabel2">
    <w:name w:val="ListLabel 2"/>
    <w:rPr>
      <w:sz w:val="20"/>
      <w:szCs w:val="20"/>
    </w:rPr>
  </w:style>
  <w:style w:type="character" w:customStyle="1" w:styleId="ListLabel3">
    <w:name w:val="ListLabel 3"/>
    <w:rPr>
      <w:rFonts w:cs="StarSymbol"/>
      <w:sz w:val="18"/>
      <w:szCs w:val="18"/>
    </w:rPr>
  </w:style>
  <w:style w:type="character" w:customStyle="1" w:styleId="ListLabel4">
    <w:name w:val="ListLabel 4"/>
    <w:rPr>
      <w:rFonts w:cs="Symbol"/>
    </w:rPr>
  </w:style>
  <w:style w:type="character" w:customStyle="1" w:styleId="ListLabel5">
    <w:name w:val="ListLabel 5"/>
    <w:rPr>
      <w:rFonts w:cs="Symbol"/>
      <w:b/>
      <w:bCs/>
      <w:lang w:val="en-GB"/>
    </w:rPr>
  </w:style>
  <w:style w:type="character" w:customStyle="1" w:styleId="ListLabel6">
    <w:name w:val="ListLabel 6"/>
    <w:rPr>
      <w:b/>
    </w:rPr>
  </w:style>
  <w:style w:type="character" w:customStyle="1" w:styleId="ListLabel7">
    <w:name w:val="ListLabel 7"/>
    <w:rPr>
      <w:rFonts w:cs="Symbol"/>
    </w:rPr>
  </w:style>
  <w:style w:type="character" w:customStyle="1" w:styleId="ListLabel8">
    <w:name w:val="ListLabel 8"/>
    <w:rPr>
      <w:rFonts w:cs="Symbol"/>
      <w:b/>
      <w:bCs/>
      <w:lang w:val="en-GB"/>
    </w:rPr>
  </w:style>
  <w:style w:type="character" w:customStyle="1" w:styleId="ListLabel9">
    <w:name w:val="ListLabel 9"/>
    <w:rPr>
      <w:b/>
    </w:rPr>
  </w:style>
  <w:style w:type="character" w:customStyle="1" w:styleId="ListLabel10">
    <w:name w:val="ListLabel 10"/>
    <w:rPr>
      <w:rFonts w:cs="Comic Sans MS"/>
      <w:sz w:val="20"/>
      <w:szCs w:val="20"/>
    </w:rPr>
  </w:style>
  <w:style w:type="character" w:customStyle="1" w:styleId="ListLabel11">
    <w:name w:val="ListLabel 11"/>
    <w:rPr>
      <w:rFonts w:cs="Comic Sans MS"/>
      <w:sz w:val="20"/>
      <w:szCs w:val="20"/>
    </w:rPr>
  </w:style>
  <w:style w:type="character" w:customStyle="1" w:styleId="ListLabel12">
    <w:name w:val="ListLabel 12"/>
    <w:rPr>
      <w:rFonts w:cs="Symbol"/>
    </w:rPr>
  </w:style>
  <w:style w:type="character" w:customStyle="1" w:styleId="ListLabel13">
    <w:name w:val="ListLabel 13"/>
    <w:rPr>
      <w:rFonts w:cs="Symbol"/>
      <w:b/>
      <w:bCs/>
      <w:lang w:val="en-GB"/>
    </w:rPr>
  </w:style>
  <w:style w:type="character" w:customStyle="1" w:styleId="ListLabel14">
    <w:name w:val="ListLabel 14"/>
    <w:rPr>
      <w:b/>
      <w:lang w:val="en-GB"/>
    </w:rPr>
  </w:style>
  <w:style w:type="character" w:customStyle="1" w:styleId="ListLabel15">
    <w:name w:val="ListLabel 15"/>
    <w:rPr>
      <w:rFonts w:cs="Arial"/>
      <w:sz w:val="24"/>
    </w:rPr>
  </w:style>
  <w:style w:type="character" w:customStyle="1" w:styleId="ListLabel16">
    <w:name w:val="ListLabel 16"/>
    <w:rPr>
      <w:rFonts w:cs="Arial"/>
      <w:b/>
      <w:sz w:val="24"/>
    </w:rPr>
  </w:style>
  <w:style w:type="character" w:customStyle="1" w:styleId="ListLabel17">
    <w:name w:val="ListLabel 17"/>
    <w:rPr>
      <w:rFonts w:cs="Symbol"/>
    </w:rPr>
  </w:style>
  <w:style w:type="character" w:customStyle="1" w:styleId="ListLabel18">
    <w:name w:val="ListLabel 18"/>
    <w:rPr>
      <w:rFonts w:cs="Symbol"/>
      <w:b/>
      <w:bCs/>
      <w:lang w:val="en-GB"/>
    </w:rPr>
  </w:style>
  <w:style w:type="character" w:customStyle="1" w:styleId="ListLabel19">
    <w:name w:val="ListLabel 19"/>
    <w:rPr>
      <w:b/>
      <w:lang w:val="en-GB"/>
    </w:rPr>
  </w:style>
  <w:style w:type="character" w:customStyle="1" w:styleId="ListLabel20">
    <w:name w:val="ListLabel 20"/>
    <w:rPr>
      <w:b/>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pPr>
      <w:spacing w:after="0"/>
    </w:pPr>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Header">
    <w:name w:val="header"/>
    <w:basedOn w:val="Normal"/>
    <w:pPr>
      <w:suppressLineNumbers/>
      <w:tabs>
        <w:tab w:val="center" w:pos="4153"/>
        <w:tab w:val="right" w:pos="8306"/>
      </w:tabs>
    </w:pPr>
  </w:style>
  <w:style w:type="paragraph" w:styleId="Footer">
    <w:name w:val="footer"/>
    <w:basedOn w:val="Normal"/>
    <w:pPr>
      <w:suppressLineNumbers/>
      <w:tabs>
        <w:tab w:val="center" w:pos="4153"/>
        <w:tab w:val="right" w:pos="8306"/>
      </w:tabs>
    </w:pPr>
  </w:style>
  <w:style w:type="paragraph" w:styleId="BodyTextIndent">
    <w:name w:val="Body Text Indent"/>
    <w:basedOn w:val="Normal"/>
    <w:pPr>
      <w:ind w:left="360" w:hanging="360"/>
    </w:pPr>
    <w:rPr>
      <w:b/>
      <w:lang w:val="en-GB"/>
    </w:rPr>
  </w:style>
  <w:style w:type="paragraph" w:styleId="BodyTextIndent2">
    <w:name w:val="Body Text Indent 2"/>
    <w:basedOn w:val="Normal"/>
    <w:pPr>
      <w:ind w:left="360" w:hanging="360"/>
    </w:pPr>
    <w:rPr>
      <w:rFonts w:ascii="Arial" w:hAnsi="Arial" w:cs="Arial"/>
      <w:color w:val="000000"/>
      <w:lang w:val="en-GB"/>
    </w:rPr>
  </w:style>
  <w:style w:type="paragraph" w:styleId="BodyTextIndent3">
    <w:name w:val="Body Text Indent 3"/>
    <w:basedOn w:val="Normal"/>
    <w:pPr>
      <w:tabs>
        <w:tab w:val="left" w:pos="720"/>
      </w:tabs>
      <w:ind w:left="360"/>
    </w:pPr>
    <w:rPr>
      <w:lang w:val="en-GB"/>
    </w:rPr>
  </w:style>
  <w:style w:type="paragraph" w:styleId="Subtitle">
    <w:name w:val="Subtitle"/>
    <w:basedOn w:val="Normal"/>
    <w:next w:val="BodyText"/>
    <w:qFormat/>
    <w:rPr>
      <w:b/>
      <w:i/>
      <w:iCs/>
      <w:sz w:val="28"/>
      <w:szCs w:val="28"/>
      <w:lang w:val="en-GB"/>
    </w:rPr>
  </w:style>
  <w:style w:type="paragraph" w:customStyle="1" w:styleId="EnvelopeReturn1">
    <w:name w:val="Envelope Return1"/>
    <w:basedOn w:val="Normal"/>
    <w:rPr>
      <w:rFonts w:cs="Arial"/>
      <w:sz w:val="20"/>
      <w:lang w:val="en-GB"/>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p6">
    <w:name w:val="p6"/>
    <w:basedOn w:val="Normal"/>
    <w:uiPriority w:val="99"/>
    <w:rsid w:val="003F23BB"/>
    <w:pPr>
      <w:widowControl w:val="0"/>
      <w:tabs>
        <w:tab w:val="left" w:pos="1700"/>
      </w:tabs>
      <w:suppressAutoHyphens w:val="0"/>
      <w:autoSpaceDE w:val="0"/>
      <w:autoSpaceDN w:val="0"/>
      <w:spacing w:line="240" w:lineRule="atLeast"/>
      <w:ind w:left="288" w:hanging="1728"/>
      <w:jc w:val="both"/>
    </w:pPr>
    <w:rPr>
      <w:rFonts w:ascii="Times New Roman" w:hAnsi="Times New Roman" w:cs="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908143">
      <w:bodyDiv w:val="1"/>
      <w:marLeft w:val="0"/>
      <w:marRight w:val="0"/>
      <w:marTop w:val="0"/>
      <w:marBottom w:val="0"/>
      <w:divBdr>
        <w:top w:val="none" w:sz="0" w:space="0" w:color="auto"/>
        <w:left w:val="none" w:sz="0" w:space="0" w:color="auto"/>
        <w:bottom w:val="none" w:sz="0" w:space="0" w:color="auto"/>
        <w:right w:val="none" w:sz="0" w:space="0" w:color="auto"/>
      </w:divBdr>
    </w:div>
    <w:div w:id="819926868">
      <w:bodyDiv w:val="1"/>
      <w:marLeft w:val="0"/>
      <w:marRight w:val="0"/>
      <w:marTop w:val="0"/>
      <w:marBottom w:val="0"/>
      <w:divBdr>
        <w:top w:val="none" w:sz="0" w:space="0" w:color="auto"/>
        <w:left w:val="none" w:sz="0" w:space="0" w:color="auto"/>
        <w:bottom w:val="none" w:sz="0" w:space="0" w:color="auto"/>
        <w:right w:val="none" w:sz="0" w:space="0" w:color="auto"/>
      </w:divBdr>
    </w:div>
    <w:div w:id="1155027855">
      <w:bodyDiv w:val="1"/>
      <w:marLeft w:val="0"/>
      <w:marRight w:val="0"/>
      <w:marTop w:val="0"/>
      <w:marBottom w:val="0"/>
      <w:divBdr>
        <w:top w:val="none" w:sz="0" w:space="0" w:color="auto"/>
        <w:left w:val="none" w:sz="0" w:space="0" w:color="auto"/>
        <w:bottom w:val="none" w:sz="0" w:space="0" w:color="auto"/>
        <w:right w:val="none" w:sz="0" w:space="0" w:color="auto"/>
      </w:divBdr>
    </w:div>
    <w:div w:id="145413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3B0E7-2966-4633-8BEB-19BCE0BA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NEWTON KYME CUM TOULSTON PARISH COUNCIL</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NEWTON KYME CUM TOULSTON PARISH COUNCIL</dc:title>
  <dc:subject/>
  <dc:creator>Me</dc:creator>
  <cp:keywords/>
  <cp:lastModifiedBy>Peter Sigsworth</cp:lastModifiedBy>
  <cp:revision>2</cp:revision>
  <cp:lastPrinted>2025-05-13T11:46:00Z</cp:lastPrinted>
  <dcterms:created xsi:type="dcterms:W3CDTF">2025-05-13T11:47:00Z</dcterms:created>
  <dcterms:modified xsi:type="dcterms:W3CDTF">2025-05-13T11:47:00Z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